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1E" w:rsidRPr="00FC34AE" w:rsidRDefault="00612E85" w:rsidP="00612E85">
      <w:pPr>
        <w:jc w:val="both"/>
        <w:rPr>
          <w:rFonts w:asciiTheme="majorBidi" w:hAnsiTheme="majorBidi" w:cstheme="majorBidi"/>
          <w:sz w:val="24"/>
          <w:szCs w:val="24"/>
          <w:lang w:val="es-EC"/>
        </w:rPr>
      </w:pPr>
      <w:r w:rsidRPr="00FC34AE">
        <w:rPr>
          <w:rFonts w:asciiTheme="majorBidi" w:hAnsiTheme="majorBidi" w:cstheme="majorBidi"/>
          <w:sz w:val="24"/>
          <w:szCs w:val="24"/>
          <w:lang w:val="es-EC"/>
        </w:rPr>
        <w:t xml:space="preserve">SISTEMATIZACIÓN DE LAS ACTIVIDADES PARTICIPATIVAS PARA LA ELABORACIÓN DEL COMPONENTE POLÍTICO – INSTITUCIONAL DEL PDYOT DEL GOBIERNO AUTÓNOMO DESCENTRALIZADO DE MANTA. </w:t>
      </w:r>
    </w:p>
    <w:p w:rsidR="00612E85" w:rsidRPr="00FC34AE" w:rsidRDefault="00612E85" w:rsidP="00612E85">
      <w:pPr>
        <w:jc w:val="both"/>
        <w:rPr>
          <w:rFonts w:asciiTheme="majorBidi" w:hAnsiTheme="majorBidi" w:cstheme="majorBidi"/>
          <w:sz w:val="24"/>
          <w:szCs w:val="24"/>
          <w:lang w:val="es-EC"/>
        </w:rPr>
      </w:pPr>
    </w:p>
    <w:p w:rsidR="00612E85" w:rsidRPr="00FC34AE" w:rsidRDefault="00612E85" w:rsidP="00612E85">
      <w:pPr>
        <w:jc w:val="both"/>
        <w:rPr>
          <w:rFonts w:asciiTheme="majorBidi" w:hAnsiTheme="majorBidi" w:cstheme="majorBidi"/>
          <w:sz w:val="24"/>
          <w:szCs w:val="24"/>
          <w:lang w:val="es-EC"/>
        </w:rPr>
      </w:pPr>
      <w:r w:rsidRPr="00FC34AE">
        <w:rPr>
          <w:rFonts w:asciiTheme="majorBidi" w:hAnsiTheme="majorBidi" w:cstheme="majorBidi"/>
          <w:sz w:val="24"/>
          <w:szCs w:val="24"/>
          <w:lang w:val="es-EC"/>
        </w:rPr>
        <w:t xml:space="preserve">Miércoles 05 de febrero de 2020 </w:t>
      </w:r>
      <w:r w:rsidR="005A20E4">
        <w:rPr>
          <w:rFonts w:asciiTheme="majorBidi" w:hAnsiTheme="majorBidi" w:cstheme="majorBidi"/>
          <w:sz w:val="24"/>
          <w:szCs w:val="24"/>
          <w:lang w:val="es-EC"/>
        </w:rPr>
        <w:t>– mañana.</w:t>
      </w:r>
    </w:p>
    <w:p w:rsidR="00612E85" w:rsidRPr="00FC34AE" w:rsidRDefault="00612E85" w:rsidP="00612E85">
      <w:pPr>
        <w:jc w:val="both"/>
        <w:rPr>
          <w:rFonts w:asciiTheme="majorBidi" w:hAnsiTheme="majorBidi" w:cstheme="majorBidi"/>
          <w:sz w:val="24"/>
          <w:szCs w:val="24"/>
          <w:lang w:val="es-EC"/>
        </w:rPr>
      </w:pPr>
    </w:p>
    <w:p w:rsidR="00FC34AE" w:rsidRPr="00FC34AE" w:rsidRDefault="00E31DA3" w:rsidP="00FC34AE">
      <w:pPr>
        <w:pStyle w:val="Prrafodelista"/>
        <w:numPr>
          <w:ilvl w:val="0"/>
          <w:numId w:val="1"/>
        </w:numPr>
        <w:jc w:val="both"/>
        <w:rPr>
          <w:rFonts w:asciiTheme="majorBidi" w:hAnsiTheme="majorBidi" w:cstheme="majorBidi"/>
          <w:sz w:val="24"/>
          <w:szCs w:val="24"/>
          <w:lang w:val="es-EC"/>
        </w:rPr>
      </w:pPr>
      <w:r>
        <w:rPr>
          <w:rFonts w:asciiTheme="majorBidi" w:hAnsiTheme="majorBidi" w:cstheme="majorBidi"/>
          <w:sz w:val="24"/>
          <w:szCs w:val="24"/>
          <w:lang w:val="es-EC"/>
        </w:rPr>
        <w:t>Esta</w:t>
      </w:r>
      <w:r w:rsidR="00612E85" w:rsidRPr="00FC34AE">
        <w:rPr>
          <w:rFonts w:asciiTheme="majorBidi" w:hAnsiTheme="majorBidi" w:cstheme="majorBidi"/>
          <w:sz w:val="24"/>
          <w:szCs w:val="24"/>
          <w:lang w:val="es-EC"/>
        </w:rPr>
        <w:t xml:space="preserve"> actividad tuvo la presencia de los representantes</w:t>
      </w:r>
      <w:r w:rsidR="00FC34AE" w:rsidRPr="00FC34AE">
        <w:rPr>
          <w:rFonts w:asciiTheme="majorBidi" w:hAnsiTheme="majorBidi" w:cstheme="majorBidi"/>
          <w:sz w:val="24"/>
          <w:szCs w:val="24"/>
          <w:lang w:val="es-EC"/>
        </w:rPr>
        <w:t xml:space="preserve"> de las distintas organizaciones que integran la sociedad civil del cantón Manta, las autoridades cantonales</w:t>
      </w:r>
      <w:r w:rsidR="00FC34AE">
        <w:rPr>
          <w:rFonts w:asciiTheme="majorBidi" w:hAnsiTheme="majorBidi" w:cstheme="majorBidi"/>
          <w:sz w:val="24"/>
          <w:szCs w:val="24"/>
          <w:lang w:val="es-EC"/>
        </w:rPr>
        <w:t xml:space="preserve">, y, </w:t>
      </w:r>
      <w:r w:rsidR="00612E85" w:rsidRPr="00FC34AE">
        <w:rPr>
          <w:rFonts w:asciiTheme="majorBidi" w:hAnsiTheme="majorBidi" w:cstheme="majorBidi"/>
          <w:sz w:val="24"/>
          <w:szCs w:val="24"/>
          <w:lang w:val="es-EC"/>
        </w:rPr>
        <w:t xml:space="preserve"> las autoridades académicas</w:t>
      </w:r>
      <w:r w:rsidR="00FC34AE" w:rsidRPr="00FC34AE">
        <w:rPr>
          <w:rFonts w:asciiTheme="majorBidi" w:hAnsiTheme="majorBidi" w:cstheme="majorBidi"/>
          <w:sz w:val="24"/>
          <w:szCs w:val="24"/>
          <w:lang w:val="es-EC"/>
        </w:rPr>
        <w:t xml:space="preserve"> de los Institutos de Educación del cantón</w:t>
      </w:r>
      <w:r w:rsidR="00612E85" w:rsidRPr="00FC34AE">
        <w:rPr>
          <w:rFonts w:asciiTheme="majorBidi" w:hAnsiTheme="majorBidi" w:cstheme="majorBidi"/>
          <w:sz w:val="24"/>
          <w:szCs w:val="24"/>
          <w:lang w:val="es-EC"/>
        </w:rPr>
        <w:t>, sea por</w:t>
      </w:r>
      <w:r w:rsidR="00FC34AE" w:rsidRPr="00FC34AE">
        <w:rPr>
          <w:rFonts w:asciiTheme="majorBidi" w:hAnsiTheme="majorBidi" w:cstheme="majorBidi"/>
          <w:sz w:val="24"/>
          <w:szCs w:val="24"/>
          <w:lang w:val="es-EC"/>
        </w:rPr>
        <w:t xml:space="preserve"> sí o a través de sus delegados. </w:t>
      </w:r>
    </w:p>
    <w:p w:rsidR="00FC34AE" w:rsidRDefault="00FC34AE" w:rsidP="002235C0">
      <w:pPr>
        <w:pStyle w:val="Prrafodelista"/>
        <w:numPr>
          <w:ilvl w:val="0"/>
          <w:numId w:val="1"/>
        </w:numPr>
        <w:jc w:val="both"/>
        <w:rPr>
          <w:rFonts w:asciiTheme="majorBidi" w:hAnsiTheme="majorBidi" w:cstheme="majorBidi"/>
          <w:sz w:val="24"/>
          <w:szCs w:val="24"/>
          <w:lang w:val="es-EC"/>
        </w:rPr>
      </w:pPr>
      <w:r w:rsidRPr="00FC34AE">
        <w:rPr>
          <w:rFonts w:asciiTheme="majorBidi" w:hAnsiTheme="majorBidi" w:cstheme="majorBidi"/>
          <w:sz w:val="24"/>
          <w:szCs w:val="24"/>
          <w:lang w:val="es-EC"/>
        </w:rPr>
        <w:t>Para la elaboración del diagnóstico y propuesta del componente Político Institucional, la presencia</w:t>
      </w:r>
      <w:r w:rsidR="005A7748">
        <w:rPr>
          <w:rFonts w:asciiTheme="majorBidi" w:hAnsiTheme="majorBidi" w:cstheme="majorBidi"/>
          <w:sz w:val="24"/>
          <w:szCs w:val="24"/>
          <w:lang w:val="es-EC"/>
        </w:rPr>
        <w:t xml:space="preserve"> –en esta actividad- de una alta presencia</w:t>
      </w:r>
      <w:r w:rsidRPr="00FC34AE">
        <w:rPr>
          <w:rFonts w:asciiTheme="majorBidi" w:hAnsiTheme="majorBidi" w:cstheme="majorBidi"/>
          <w:sz w:val="24"/>
          <w:szCs w:val="24"/>
          <w:lang w:val="es-EC"/>
        </w:rPr>
        <w:t xml:space="preserve"> de los distintos actores relevantes en la toma de decisiones importantes del cantón, es de especial importancia</w:t>
      </w:r>
      <w:r>
        <w:rPr>
          <w:rFonts w:asciiTheme="majorBidi" w:hAnsiTheme="majorBidi" w:cstheme="majorBidi"/>
          <w:sz w:val="24"/>
          <w:szCs w:val="24"/>
          <w:lang w:val="es-EC"/>
        </w:rPr>
        <w:t>. En el primer caso porque permite</w:t>
      </w:r>
      <w:r w:rsidRPr="00FC34AE">
        <w:rPr>
          <w:rFonts w:asciiTheme="majorBidi" w:hAnsiTheme="majorBidi" w:cstheme="majorBidi"/>
          <w:sz w:val="24"/>
          <w:szCs w:val="24"/>
          <w:lang w:val="es-EC"/>
        </w:rPr>
        <w:t xml:space="preserve"> </w:t>
      </w:r>
      <w:r w:rsidR="005A7748">
        <w:rPr>
          <w:rFonts w:asciiTheme="majorBidi" w:hAnsiTheme="majorBidi" w:cstheme="majorBidi"/>
          <w:sz w:val="24"/>
          <w:szCs w:val="24"/>
          <w:lang w:val="es-EC"/>
        </w:rPr>
        <w:t>bosquejar</w:t>
      </w:r>
      <w:r w:rsidRPr="00FC34AE">
        <w:rPr>
          <w:rFonts w:asciiTheme="majorBidi" w:hAnsiTheme="majorBidi" w:cstheme="majorBidi"/>
          <w:sz w:val="24"/>
          <w:szCs w:val="24"/>
          <w:lang w:val="es-EC"/>
        </w:rPr>
        <w:t xml:space="preserve"> la Institucionalidad de la municipalidad,</w:t>
      </w:r>
      <w:r>
        <w:rPr>
          <w:rFonts w:asciiTheme="majorBidi" w:hAnsiTheme="majorBidi" w:cstheme="majorBidi"/>
          <w:sz w:val="24"/>
          <w:szCs w:val="24"/>
          <w:lang w:val="es-EC"/>
        </w:rPr>
        <w:t xml:space="preserve"> entendida esta como la capacidad de su estructura burocrática para la</w:t>
      </w:r>
      <w:r w:rsidR="005A7748">
        <w:rPr>
          <w:rFonts w:asciiTheme="majorBidi" w:hAnsiTheme="majorBidi" w:cstheme="majorBidi"/>
          <w:sz w:val="24"/>
          <w:szCs w:val="24"/>
          <w:lang w:val="es-EC"/>
        </w:rPr>
        <w:t xml:space="preserve"> atención de la gestión pública, eficiencia en el modelo de gestión, etc.; sondear</w:t>
      </w:r>
      <w:r>
        <w:rPr>
          <w:rFonts w:asciiTheme="majorBidi" w:hAnsiTheme="majorBidi" w:cstheme="majorBidi"/>
          <w:sz w:val="24"/>
          <w:szCs w:val="24"/>
          <w:lang w:val="es-EC"/>
        </w:rPr>
        <w:t xml:space="preserve"> la capacidad de articulación </w:t>
      </w:r>
      <w:r w:rsidR="005A7748">
        <w:rPr>
          <w:rFonts w:asciiTheme="majorBidi" w:hAnsiTheme="majorBidi" w:cstheme="majorBidi"/>
          <w:sz w:val="24"/>
          <w:szCs w:val="24"/>
          <w:lang w:val="es-EC"/>
        </w:rPr>
        <w:t xml:space="preserve">y relación </w:t>
      </w:r>
      <w:r>
        <w:rPr>
          <w:rFonts w:asciiTheme="majorBidi" w:hAnsiTheme="majorBidi" w:cstheme="majorBidi"/>
          <w:sz w:val="24"/>
          <w:szCs w:val="24"/>
          <w:lang w:val="es-EC"/>
        </w:rPr>
        <w:t>con otros entes gubernamentales respecto de las competencias que no ejerce de forma directa en el cantón</w:t>
      </w:r>
      <w:r w:rsidR="005A7748">
        <w:rPr>
          <w:rFonts w:asciiTheme="majorBidi" w:hAnsiTheme="majorBidi" w:cstheme="majorBidi"/>
          <w:sz w:val="24"/>
          <w:szCs w:val="24"/>
          <w:lang w:val="es-EC"/>
        </w:rPr>
        <w:t>, así como la relación con las instancias de participación ciudadana cantonales y demás gremios o asociaciones civiles;</w:t>
      </w:r>
      <w:r>
        <w:rPr>
          <w:rFonts w:asciiTheme="majorBidi" w:hAnsiTheme="majorBidi" w:cstheme="majorBidi"/>
          <w:sz w:val="24"/>
          <w:szCs w:val="24"/>
          <w:lang w:val="es-EC"/>
        </w:rPr>
        <w:t xml:space="preserve"> y</w:t>
      </w:r>
      <w:r w:rsidR="005A7748">
        <w:rPr>
          <w:rFonts w:asciiTheme="majorBidi" w:hAnsiTheme="majorBidi" w:cstheme="majorBidi"/>
          <w:sz w:val="24"/>
          <w:szCs w:val="24"/>
          <w:lang w:val="es-EC"/>
        </w:rPr>
        <w:t>,</w:t>
      </w:r>
      <w:r>
        <w:rPr>
          <w:rFonts w:asciiTheme="majorBidi" w:hAnsiTheme="majorBidi" w:cstheme="majorBidi"/>
          <w:sz w:val="24"/>
          <w:szCs w:val="24"/>
          <w:lang w:val="es-EC"/>
        </w:rPr>
        <w:t xml:space="preserve"> </w:t>
      </w:r>
      <w:r w:rsidR="005A7748">
        <w:rPr>
          <w:rFonts w:asciiTheme="majorBidi" w:hAnsiTheme="majorBidi" w:cstheme="majorBidi"/>
          <w:sz w:val="24"/>
          <w:szCs w:val="24"/>
          <w:lang w:val="es-EC"/>
        </w:rPr>
        <w:t xml:space="preserve">conocer </w:t>
      </w:r>
      <w:r>
        <w:rPr>
          <w:rFonts w:asciiTheme="majorBidi" w:hAnsiTheme="majorBidi" w:cstheme="majorBidi"/>
          <w:sz w:val="24"/>
          <w:szCs w:val="24"/>
          <w:lang w:val="es-EC"/>
        </w:rPr>
        <w:t>cuáles de las competencias exclusivas ejercidas por la municipalidad de forma directa o delegada, requiere ser revisa</w:t>
      </w:r>
      <w:r w:rsidR="005A7748">
        <w:rPr>
          <w:rFonts w:asciiTheme="majorBidi" w:hAnsiTheme="majorBidi" w:cstheme="majorBidi"/>
          <w:sz w:val="24"/>
          <w:szCs w:val="24"/>
          <w:lang w:val="es-EC"/>
        </w:rPr>
        <w:t xml:space="preserve">da para mejorar los mecanismos de ejecución y cuáles deben ser completamente renovadas o iniciadas –por no haberse ejecutado jamás-. En el segundo caso porque permite identificar las -patas cojas-, es decir </w:t>
      </w:r>
      <w:r w:rsidR="002235C0">
        <w:rPr>
          <w:rFonts w:asciiTheme="majorBidi" w:hAnsiTheme="majorBidi" w:cstheme="majorBidi"/>
          <w:sz w:val="24"/>
          <w:szCs w:val="24"/>
          <w:lang w:val="es-EC"/>
        </w:rPr>
        <w:t>dilucidar la causa sobre el debilitamiento</w:t>
      </w:r>
      <w:r w:rsidR="005A7748">
        <w:rPr>
          <w:rFonts w:asciiTheme="majorBidi" w:hAnsiTheme="majorBidi" w:cstheme="majorBidi"/>
          <w:sz w:val="24"/>
          <w:szCs w:val="24"/>
          <w:lang w:val="es-EC"/>
        </w:rPr>
        <w:t xml:space="preserve"> la Institucionalidad de la Municipalidad</w:t>
      </w:r>
      <w:r w:rsidR="002235C0">
        <w:rPr>
          <w:rFonts w:asciiTheme="majorBidi" w:hAnsiTheme="majorBidi" w:cstheme="majorBidi"/>
          <w:sz w:val="24"/>
          <w:szCs w:val="24"/>
          <w:lang w:val="es-EC"/>
        </w:rPr>
        <w:t>, compuesta sobretodo de una propuesta que pretende o espera pretender el fortalecimiento Institucional como base del desarrollo</w:t>
      </w:r>
      <w:r w:rsidR="005A7748">
        <w:rPr>
          <w:rFonts w:asciiTheme="majorBidi" w:hAnsiTheme="majorBidi" w:cstheme="majorBidi"/>
          <w:sz w:val="24"/>
          <w:szCs w:val="24"/>
          <w:lang w:val="es-EC"/>
        </w:rPr>
        <w:t xml:space="preserve">.  </w:t>
      </w:r>
    </w:p>
    <w:p w:rsidR="007D2A36" w:rsidRDefault="007D2A36" w:rsidP="007D2A36">
      <w:pPr>
        <w:ind w:left="360"/>
        <w:jc w:val="both"/>
        <w:rPr>
          <w:rFonts w:asciiTheme="majorBidi" w:hAnsiTheme="majorBidi" w:cstheme="majorBidi"/>
          <w:sz w:val="24"/>
          <w:szCs w:val="24"/>
          <w:lang w:val="es-EC"/>
        </w:rPr>
      </w:pPr>
    </w:p>
    <w:p w:rsidR="007D2A36" w:rsidRDefault="007D2A36" w:rsidP="007D2A36">
      <w:pPr>
        <w:jc w:val="both"/>
        <w:rPr>
          <w:rFonts w:asciiTheme="majorBidi" w:hAnsiTheme="majorBidi" w:cstheme="majorBidi"/>
          <w:sz w:val="24"/>
          <w:szCs w:val="24"/>
          <w:lang w:val="es-EC"/>
        </w:rPr>
      </w:pPr>
      <w:r>
        <w:rPr>
          <w:rFonts w:asciiTheme="majorBidi" w:hAnsiTheme="majorBidi" w:cstheme="majorBidi"/>
          <w:sz w:val="24"/>
          <w:szCs w:val="24"/>
          <w:lang w:val="es-EC"/>
        </w:rPr>
        <w:t>TEMÁTICA DE LA ACTIVIDAD:</w:t>
      </w:r>
    </w:p>
    <w:p w:rsidR="007D2A36" w:rsidRDefault="007D2A36" w:rsidP="007D2A36">
      <w:pPr>
        <w:jc w:val="both"/>
        <w:rPr>
          <w:rFonts w:asciiTheme="majorBidi" w:hAnsiTheme="majorBidi" w:cstheme="majorBidi"/>
          <w:sz w:val="24"/>
          <w:szCs w:val="24"/>
          <w:lang w:val="es-EC"/>
        </w:rPr>
      </w:pPr>
    </w:p>
    <w:p w:rsidR="000B2DFB" w:rsidRDefault="000B2DFB" w:rsidP="000B2DFB">
      <w:pPr>
        <w:pStyle w:val="Prrafodelista"/>
        <w:jc w:val="both"/>
        <w:rPr>
          <w:rFonts w:asciiTheme="majorBidi" w:hAnsiTheme="majorBidi" w:cstheme="majorBidi"/>
          <w:sz w:val="24"/>
          <w:szCs w:val="24"/>
          <w:lang w:val="es-EC"/>
        </w:rPr>
      </w:pPr>
      <w:r>
        <w:rPr>
          <w:rFonts w:asciiTheme="majorBidi" w:hAnsiTheme="majorBidi" w:cstheme="majorBidi"/>
          <w:sz w:val="24"/>
          <w:szCs w:val="24"/>
          <w:lang w:val="es-EC"/>
        </w:rPr>
        <w:t xml:space="preserve">Dos dinámicas compuestas con diferentes actividades, la mesa estuvo compuesta por doce personas, el resultado a esta actividad fue el siguiente: </w:t>
      </w:r>
    </w:p>
    <w:p w:rsidR="000B2DFB" w:rsidRDefault="000B2DFB" w:rsidP="007D2A36">
      <w:pPr>
        <w:jc w:val="both"/>
        <w:rPr>
          <w:rFonts w:asciiTheme="majorBidi" w:hAnsiTheme="majorBidi" w:cstheme="majorBidi"/>
          <w:sz w:val="24"/>
          <w:szCs w:val="24"/>
          <w:lang w:val="es-EC"/>
        </w:rPr>
      </w:pPr>
    </w:p>
    <w:p w:rsidR="00E31DA3" w:rsidRDefault="00E31DA3" w:rsidP="00E31DA3">
      <w:pPr>
        <w:pStyle w:val="Prrafodelista"/>
        <w:jc w:val="both"/>
        <w:rPr>
          <w:rFonts w:asciiTheme="majorBidi" w:hAnsiTheme="majorBidi" w:cstheme="majorBidi"/>
          <w:sz w:val="24"/>
          <w:szCs w:val="24"/>
          <w:lang w:val="es-EC"/>
        </w:rPr>
      </w:pPr>
    </w:p>
    <w:p w:rsidR="00E31DA3" w:rsidRPr="00E31DA3" w:rsidRDefault="00E31DA3" w:rsidP="00E31DA3">
      <w:pPr>
        <w:pStyle w:val="Prrafodelista"/>
        <w:jc w:val="both"/>
        <w:rPr>
          <w:rFonts w:asciiTheme="majorBidi" w:hAnsiTheme="majorBidi" w:cstheme="majorBidi"/>
          <w:b/>
          <w:bCs/>
          <w:sz w:val="24"/>
          <w:szCs w:val="24"/>
          <w:lang w:val="es-EC"/>
        </w:rPr>
      </w:pPr>
      <w:r w:rsidRPr="00E31DA3">
        <w:rPr>
          <w:rFonts w:asciiTheme="majorBidi" w:hAnsiTheme="majorBidi" w:cstheme="majorBidi"/>
          <w:b/>
          <w:bCs/>
          <w:sz w:val="24"/>
          <w:szCs w:val="24"/>
          <w:lang w:val="es-EC"/>
        </w:rPr>
        <w:t xml:space="preserve">ACTIVIDAD UNO: </w:t>
      </w:r>
    </w:p>
    <w:p w:rsidR="00E31DA3" w:rsidRDefault="00E31DA3" w:rsidP="00E31DA3">
      <w:pPr>
        <w:pStyle w:val="Prrafodelista"/>
        <w:jc w:val="both"/>
        <w:rPr>
          <w:rFonts w:asciiTheme="majorBidi" w:hAnsiTheme="majorBidi" w:cstheme="majorBidi"/>
          <w:sz w:val="24"/>
          <w:szCs w:val="24"/>
          <w:lang w:val="es-EC"/>
        </w:rPr>
      </w:pPr>
    </w:p>
    <w:p w:rsidR="007D2A36" w:rsidRDefault="007D2A36" w:rsidP="00E31DA3">
      <w:pPr>
        <w:pStyle w:val="Prrafodelista"/>
        <w:jc w:val="both"/>
        <w:rPr>
          <w:rFonts w:asciiTheme="majorBidi" w:hAnsiTheme="majorBidi" w:cstheme="majorBidi"/>
          <w:sz w:val="24"/>
          <w:szCs w:val="24"/>
          <w:lang w:val="es-EC"/>
        </w:rPr>
      </w:pPr>
      <w:r w:rsidRPr="007D2A36">
        <w:rPr>
          <w:rFonts w:asciiTheme="majorBidi" w:hAnsiTheme="majorBidi" w:cstheme="majorBidi"/>
          <w:sz w:val="24"/>
          <w:szCs w:val="24"/>
          <w:lang w:val="es-EC"/>
        </w:rPr>
        <w:t>Imaginar un hijo que nace hoy en Manta, y cómo sería la ciudad que les gustaría entregarles como p</w:t>
      </w:r>
      <w:r>
        <w:rPr>
          <w:rFonts w:asciiTheme="majorBidi" w:hAnsiTheme="majorBidi" w:cstheme="majorBidi"/>
          <w:sz w:val="24"/>
          <w:szCs w:val="24"/>
          <w:lang w:val="es-EC"/>
        </w:rPr>
        <w:t>adres cuando éste tenga 15 años.</w:t>
      </w:r>
    </w:p>
    <w:p w:rsidR="00307D92" w:rsidRDefault="00307D92" w:rsidP="00E31DA3">
      <w:pPr>
        <w:pStyle w:val="Prrafodelista"/>
        <w:jc w:val="both"/>
        <w:rPr>
          <w:rFonts w:asciiTheme="majorBidi" w:hAnsiTheme="majorBidi" w:cstheme="majorBidi"/>
          <w:sz w:val="24"/>
          <w:szCs w:val="24"/>
          <w:lang w:val="es-EC"/>
        </w:rPr>
      </w:pPr>
    </w:p>
    <w:p w:rsidR="00612E85" w:rsidRDefault="007D2A36" w:rsidP="003A7F9C">
      <w:pPr>
        <w:pStyle w:val="Prrafodelista"/>
        <w:numPr>
          <w:ilvl w:val="1"/>
          <w:numId w:val="1"/>
        </w:numPr>
        <w:jc w:val="both"/>
        <w:rPr>
          <w:rFonts w:asciiTheme="majorBidi" w:hAnsiTheme="majorBidi" w:cstheme="majorBidi"/>
          <w:sz w:val="24"/>
          <w:szCs w:val="24"/>
          <w:lang w:val="es-EC"/>
        </w:rPr>
      </w:pPr>
      <w:r w:rsidRPr="007D2A36">
        <w:rPr>
          <w:rFonts w:asciiTheme="majorBidi" w:hAnsiTheme="majorBidi" w:cstheme="majorBidi"/>
          <w:sz w:val="24"/>
          <w:szCs w:val="24"/>
          <w:u w:val="single"/>
          <w:lang w:val="es-EC"/>
        </w:rPr>
        <w:t>Manta sin centralismo</w:t>
      </w:r>
      <w:r w:rsidR="003A7F9C">
        <w:rPr>
          <w:rFonts w:asciiTheme="majorBidi" w:hAnsiTheme="majorBidi" w:cstheme="majorBidi"/>
          <w:sz w:val="24"/>
          <w:szCs w:val="24"/>
          <w:lang w:val="es-EC"/>
        </w:rPr>
        <w:t>: La necesidad de repotenciar la autonomía del</w:t>
      </w:r>
      <w:r>
        <w:rPr>
          <w:rFonts w:asciiTheme="majorBidi" w:hAnsiTheme="majorBidi" w:cstheme="majorBidi"/>
          <w:sz w:val="24"/>
          <w:szCs w:val="24"/>
          <w:lang w:val="es-EC"/>
        </w:rPr>
        <w:t xml:space="preserve"> cantón, que no dependa en demasía del Estado central, sobretodo enfocado en el componente económico. También se realizaron aportes enmarcados a una autonomía </w:t>
      </w:r>
      <w:r w:rsidR="007D15D4">
        <w:rPr>
          <w:rFonts w:asciiTheme="majorBidi" w:hAnsiTheme="majorBidi" w:cstheme="majorBidi"/>
          <w:sz w:val="24"/>
          <w:szCs w:val="24"/>
          <w:lang w:val="es-EC"/>
        </w:rPr>
        <w:t xml:space="preserve">de gestión, es decir, competencias ejecutadas por el nivel de gobierno local.  </w:t>
      </w:r>
    </w:p>
    <w:p w:rsidR="007D15D4" w:rsidRPr="007D15D4" w:rsidRDefault="007D15D4" w:rsidP="007D15D4">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Manta con p</w:t>
      </w:r>
      <w:r w:rsidRPr="007D15D4">
        <w:rPr>
          <w:rFonts w:asciiTheme="majorBidi" w:hAnsiTheme="majorBidi" w:cstheme="majorBidi"/>
          <w:sz w:val="24"/>
          <w:szCs w:val="24"/>
          <w:u w:val="single"/>
          <w:lang w:val="es-EC"/>
        </w:rPr>
        <w:t>romoción a la formación política de líderes ciudadanos</w:t>
      </w:r>
      <w:r>
        <w:rPr>
          <w:rFonts w:asciiTheme="majorBidi" w:hAnsiTheme="majorBidi" w:cstheme="majorBidi"/>
          <w:sz w:val="24"/>
          <w:szCs w:val="24"/>
          <w:u w:val="single"/>
          <w:lang w:val="es-EC"/>
        </w:rPr>
        <w:t>:</w:t>
      </w:r>
      <w:r>
        <w:rPr>
          <w:rFonts w:asciiTheme="majorBidi" w:hAnsiTheme="majorBidi" w:cstheme="majorBidi"/>
          <w:sz w:val="24"/>
          <w:szCs w:val="24"/>
          <w:lang w:val="es-EC"/>
        </w:rPr>
        <w:t xml:space="preserve"> Existe una insatisfacción parcial del sistema de participación ciudadana en el sentido de que no hay formación para líderes ciudadanos que pueden ser actores políticos idóneos, quienes además de conocer el territorio y </w:t>
      </w:r>
      <w:r>
        <w:rPr>
          <w:rFonts w:asciiTheme="majorBidi" w:hAnsiTheme="majorBidi" w:cstheme="majorBidi"/>
          <w:sz w:val="24"/>
          <w:szCs w:val="24"/>
          <w:lang w:val="es-EC"/>
        </w:rPr>
        <w:lastRenderedPageBreak/>
        <w:t xml:space="preserve">necesidades locales, estén capacitados y puedan formular proyectos y propuestas de desarrollo, dar continuidad a proyectos en proceso, aportar de manera técnica y sobretodo permitir el acceso de nuevas personas a una política más responsable y no politiquera en el manejo de las necesidades insatisfechas. </w:t>
      </w:r>
    </w:p>
    <w:p w:rsidR="007D15D4" w:rsidRPr="00A86BD0" w:rsidRDefault="007D15D4" w:rsidP="00A86BD0">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 xml:space="preserve">Manta tecnológico: </w:t>
      </w:r>
      <w:r w:rsidR="00A86BD0">
        <w:rPr>
          <w:rFonts w:asciiTheme="majorBidi" w:hAnsiTheme="majorBidi" w:cstheme="majorBidi"/>
          <w:sz w:val="24"/>
          <w:szCs w:val="24"/>
          <w:lang w:val="es-EC"/>
        </w:rPr>
        <w:t xml:space="preserve">Un modelo de gestión que permita involucrarse con las nuevas herramientas digitales, para la mejora de los servicios; y que construya centros de aprendizaje de las nuevas tecnologías para garantizar el acceso de todas las personas –como por ejemplo quienes no crecieron con la facilidad de la era digital-. </w:t>
      </w:r>
    </w:p>
    <w:p w:rsidR="003A7F9C" w:rsidRPr="003A7F9C" w:rsidRDefault="003A7F9C" w:rsidP="003A7F9C">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Manta Segura:</w:t>
      </w:r>
      <w:r>
        <w:rPr>
          <w:rFonts w:asciiTheme="majorBidi" w:hAnsiTheme="majorBidi" w:cstheme="majorBidi"/>
          <w:sz w:val="24"/>
          <w:szCs w:val="24"/>
          <w:lang w:val="es-EC"/>
        </w:rPr>
        <w:t xml:space="preserve"> una gestión que permita disminuir los índices de inseguridad y la percepción ciudadana de inseguridad, se busca una ciudad que a través de varios mecanismos de articulación con otros niveles de gobierno pueda incrementar los medios preventivos y de control de seguridad ciudadana, sobre todo en los lugares de libre esparcimiento, para que éstos no se conviertan en refugio de la delincuencia. </w:t>
      </w:r>
    </w:p>
    <w:p w:rsidR="003A7F9C" w:rsidRPr="003A7F9C" w:rsidRDefault="003A7F9C" w:rsidP="003A7F9C">
      <w:pPr>
        <w:pStyle w:val="Prrafodelista"/>
        <w:numPr>
          <w:ilvl w:val="1"/>
          <w:numId w:val="1"/>
        </w:numPr>
        <w:jc w:val="both"/>
        <w:rPr>
          <w:rFonts w:asciiTheme="majorBidi" w:hAnsiTheme="majorBidi" w:cstheme="majorBidi"/>
          <w:sz w:val="24"/>
          <w:szCs w:val="24"/>
          <w:u w:val="single"/>
          <w:lang w:val="es-EC"/>
        </w:rPr>
      </w:pPr>
      <w:r w:rsidRPr="003A7F9C">
        <w:rPr>
          <w:rFonts w:asciiTheme="majorBidi" w:hAnsiTheme="majorBidi" w:cstheme="majorBidi"/>
          <w:sz w:val="24"/>
          <w:szCs w:val="24"/>
          <w:u w:val="single"/>
          <w:lang w:val="es-EC"/>
        </w:rPr>
        <w:t>Manta Responsable social</w:t>
      </w:r>
      <w:r>
        <w:rPr>
          <w:rFonts w:asciiTheme="majorBidi" w:hAnsiTheme="majorBidi" w:cstheme="majorBidi"/>
          <w:sz w:val="24"/>
          <w:szCs w:val="24"/>
          <w:u w:val="single"/>
          <w:lang w:val="es-EC"/>
        </w:rPr>
        <w:t xml:space="preserve"> y ambiental</w:t>
      </w:r>
      <w:r w:rsidRPr="003A7F9C">
        <w:rPr>
          <w:rFonts w:asciiTheme="majorBidi" w:hAnsiTheme="majorBidi" w:cstheme="majorBidi"/>
          <w:sz w:val="24"/>
          <w:szCs w:val="24"/>
          <w:u w:val="single"/>
          <w:lang w:val="es-EC"/>
        </w:rPr>
        <w:t>mente:</w:t>
      </w:r>
      <w:r>
        <w:rPr>
          <w:rFonts w:asciiTheme="majorBidi" w:hAnsiTheme="majorBidi" w:cstheme="majorBidi"/>
          <w:sz w:val="24"/>
          <w:szCs w:val="24"/>
          <w:lang w:val="es-EC"/>
        </w:rPr>
        <w:t xml:space="preserve"> Una ciudad con un crecimiento responsable, en razón de que Manta le muestra al mundo su belleza natural, la cual debe ser conservada. De manera que, el desarrollo económico, productivo o industrial no sea causal de deterioro de la ciudad,  destrucción de la naturaleza o incremento de contaminación. </w:t>
      </w:r>
    </w:p>
    <w:p w:rsidR="003A7F9C" w:rsidRPr="007E12D5" w:rsidRDefault="00E31DA3" w:rsidP="003A7F9C">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Independiente en la administración del Puerto y Aeropuerto:</w:t>
      </w:r>
      <w:r>
        <w:rPr>
          <w:rFonts w:asciiTheme="majorBidi" w:hAnsiTheme="majorBidi" w:cstheme="majorBidi"/>
          <w:sz w:val="24"/>
          <w:szCs w:val="24"/>
          <w:lang w:val="es-EC"/>
        </w:rPr>
        <w:t xml:space="preserve"> Se obtiene de los participantes un fuerte arraigo al Puerto de Manta, así como al Aeropuerto, queriendo una administración local de los mismos, ya que se percibe un distanciamiento de los ciudadanos respecto de su relación con estas infraestructuras y sus administraciones. </w:t>
      </w:r>
    </w:p>
    <w:p w:rsidR="007E12D5" w:rsidRPr="007E12D5" w:rsidRDefault="007E12D5" w:rsidP="003A7F9C">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Articulada con los actores de la sociedad</w:t>
      </w:r>
      <w:r>
        <w:rPr>
          <w:rFonts w:asciiTheme="majorBidi" w:hAnsiTheme="majorBidi" w:cstheme="majorBidi"/>
          <w:sz w:val="24"/>
          <w:szCs w:val="24"/>
          <w:lang w:val="es-EC"/>
        </w:rPr>
        <w:t xml:space="preserve">: La ciudadanía manifestó que el crecimiento de la ciudad se hace sin articularse con los demás sectores, como por ejemplo la academia, es necesario contar con ellos como apoyo en los procesos de toma de decisiones como asesores; en el mismo sentido vincular a los cuerpos colegiados profesionales. </w:t>
      </w:r>
    </w:p>
    <w:p w:rsidR="007E12D5" w:rsidRPr="00E31DA3" w:rsidRDefault="007E12D5" w:rsidP="003A7F9C">
      <w:pPr>
        <w:pStyle w:val="Prrafodelista"/>
        <w:numPr>
          <w:ilvl w:val="1"/>
          <w:numId w:val="1"/>
        </w:num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 xml:space="preserve">Empoderada políticamente: </w:t>
      </w:r>
      <w:r>
        <w:rPr>
          <w:rFonts w:asciiTheme="majorBidi" w:hAnsiTheme="majorBidi" w:cstheme="majorBidi"/>
          <w:sz w:val="24"/>
          <w:szCs w:val="24"/>
          <w:lang w:val="es-EC"/>
        </w:rPr>
        <w:t>Una ciudad referente en el buen uso de las herramientas de participación ciudadana, formada con criterios técnico-políticos.</w:t>
      </w:r>
    </w:p>
    <w:p w:rsidR="00E31DA3" w:rsidRDefault="00E31DA3" w:rsidP="00E31DA3">
      <w:pPr>
        <w:ind w:left="1080"/>
        <w:jc w:val="both"/>
        <w:rPr>
          <w:rFonts w:asciiTheme="majorBidi" w:hAnsiTheme="majorBidi" w:cstheme="majorBidi"/>
          <w:sz w:val="24"/>
          <w:szCs w:val="24"/>
          <w:u w:val="single"/>
          <w:lang w:val="es-EC"/>
        </w:rPr>
      </w:pPr>
    </w:p>
    <w:p w:rsidR="00E31DA3" w:rsidRDefault="00E31DA3" w:rsidP="00E31DA3">
      <w:pPr>
        <w:ind w:firstLine="708"/>
        <w:jc w:val="both"/>
        <w:rPr>
          <w:rFonts w:asciiTheme="majorBidi" w:hAnsiTheme="majorBidi" w:cstheme="majorBidi"/>
          <w:b/>
          <w:bCs/>
          <w:sz w:val="24"/>
          <w:szCs w:val="24"/>
          <w:lang w:val="es-EC"/>
        </w:rPr>
      </w:pPr>
      <w:r w:rsidRPr="00E31DA3">
        <w:rPr>
          <w:rFonts w:asciiTheme="majorBidi" w:hAnsiTheme="majorBidi" w:cstheme="majorBidi"/>
          <w:b/>
          <w:bCs/>
          <w:sz w:val="24"/>
          <w:szCs w:val="24"/>
          <w:lang w:val="es-EC"/>
        </w:rPr>
        <w:t>ACTIVIDAD DOS</w:t>
      </w:r>
      <w:r>
        <w:rPr>
          <w:rFonts w:asciiTheme="majorBidi" w:hAnsiTheme="majorBidi" w:cstheme="majorBidi"/>
          <w:b/>
          <w:bCs/>
          <w:sz w:val="24"/>
          <w:szCs w:val="24"/>
          <w:lang w:val="es-EC"/>
        </w:rPr>
        <w:t>:</w:t>
      </w:r>
    </w:p>
    <w:p w:rsidR="00805DEC" w:rsidRPr="00E31DA3" w:rsidRDefault="00805DEC" w:rsidP="00E31DA3">
      <w:pPr>
        <w:ind w:firstLine="708"/>
        <w:jc w:val="both"/>
        <w:rPr>
          <w:rFonts w:asciiTheme="majorBidi" w:hAnsiTheme="majorBidi" w:cstheme="majorBidi"/>
          <w:sz w:val="24"/>
          <w:szCs w:val="24"/>
          <w:u w:val="single"/>
          <w:lang w:val="es-EC"/>
        </w:rPr>
      </w:pPr>
    </w:p>
    <w:p w:rsidR="00E31DA3" w:rsidRDefault="00E31DA3" w:rsidP="00E31DA3">
      <w:pPr>
        <w:ind w:left="705"/>
        <w:jc w:val="both"/>
        <w:rPr>
          <w:rFonts w:asciiTheme="majorBidi" w:hAnsiTheme="majorBidi" w:cstheme="majorBidi"/>
          <w:sz w:val="24"/>
          <w:szCs w:val="24"/>
          <w:lang w:val="es-EC"/>
        </w:rPr>
      </w:pPr>
      <w:r>
        <w:rPr>
          <w:rFonts w:asciiTheme="majorBidi" w:hAnsiTheme="majorBidi" w:cstheme="majorBidi"/>
          <w:sz w:val="24"/>
          <w:szCs w:val="24"/>
          <w:lang w:val="es-EC"/>
        </w:rPr>
        <w:t xml:space="preserve">Esta actividad consistía en identificar los principales obstáculos para poder alcanzar esa proyección de Manta a quince años, además, recomendar cuáles serían las acciones a tomar para alcanzar dicha proyección.  </w:t>
      </w:r>
    </w:p>
    <w:p w:rsidR="00E31DA3" w:rsidRDefault="00E31DA3" w:rsidP="00E31DA3">
      <w:pPr>
        <w:jc w:val="both"/>
        <w:rPr>
          <w:rFonts w:asciiTheme="majorBidi" w:hAnsiTheme="majorBidi" w:cstheme="majorBidi"/>
          <w:sz w:val="24"/>
          <w:szCs w:val="24"/>
          <w:lang w:val="es-EC"/>
        </w:rPr>
      </w:pPr>
      <w:r>
        <w:rPr>
          <w:rFonts w:asciiTheme="majorBidi" w:hAnsiTheme="majorBidi" w:cstheme="majorBidi"/>
          <w:sz w:val="24"/>
          <w:szCs w:val="24"/>
          <w:lang w:val="es-EC"/>
        </w:rPr>
        <w:tab/>
      </w:r>
    </w:p>
    <w:p w:rsidR="00E31DA3" w:rsidRDefault="00E31DA3" w:rsidP="00E31DA3">
      <w:pPr>
        <w:jc w:val="both"/>
        <w:rPr>
          <w:rFonts w:asciiTheme="majorBidi" w:hAnsiTheme="majorBidi" w:cstheme="majorBidi"/>
          <w:i/>
          <w:iCs/>
          <w:sz w:val="24"/>
          <w:szCs w:val="24"/>
          <w:u w:val="single"/>
          <w:lang w:val="es-EC"/>
        </w:rPr>
      </w:pPr>
      <w:r>
        <w:rPr>
          <w:rFonts w:asciiTheme="majorBidi" w:hAnsiTheme="majorBidi" w:cstheme="majorBidi"/>
          <w:sz w:val="24"/>
          <w:szCs w:val="24"/>
          <w:lang w:val="es-EC"/>
        </w:rPr>
        <w:tab/>
      </w:r>
      <w:r>
        <w:rPr>
          <w:rFonts w:asciiTheme="majorBidi" w:hAnsiTheme="majorBidi" w:cstheme="majorBidi"/>
          <w:i/>
          <w:iCs/>
          <w:sz w:val="24"/>
          <w:szCs w:val="24"/>
          <w:u w:val="single"/>
          <w:lang w:val="es-EC"/>
        </w:rPr>
        <w:t>Obstáculos:</w:t>
      </w:r>
    </w:p>
    <w:p w:rsidR="00C15DD7" w:rsidRPr="00E31DA3" w:rsidRDefault="00C15DD7" w:rsidP="00E31DA3">
      <w:pPr>
        <w:jc w:val="both"/>
        <w:rPr>
          <w:rFonts w:asciiTheme="majorBidi" w:hAnsiTheme="majorBidi" w:cstheme="majorBidi"/>
          <w:i/>
          <w:iCs/>
          <w:sz w:val="24"/>
          <w:szCs w:val="24"/>
          <w:u w:val="single"/>
          <w:lang w:val="es-EC"/>
        </w:rPr>
      </w:pPr>
    </w:p>
    <w:p w:rsidR="00307D92" w:rsidRPr="00307D92" w:rsidRDefault="00E31DA3" w:rsidP="00307D92">
      <w:pPr>
        <w:pStyle w:val="Prrafodelista"/>
        <w:numPr>
          <w:ilvl w:val="1"/>
          <w:numId w:val="1"/>
        </w:numPr>
        <w:jc w:val="both"/>
        <w:rPr>
          <w:rFonts w:asciiTheme="majorBidi" w:hAnsiTheme="majorBidi" w:cstheme="majorBidi"/>
          <w:sz w:val="24"/>
          <w:szCs w:val="24"/>
          <w:lang w:val="es-EC"/>
        </w:rPr>
      </w:pPr>
      <w:r w:rsidRPr="00E74CD8">
        <w:rPr>
          <w:rFonts w:asciiTheme="majorBidi" w:hAnsiTheme="majorBidi" w:cstheme="majorBidi"/>
          <w:sz w:val="24"/>
          <w:szCs w:val="24"/>
          <w:u w:val="single"/>
          <w:lang w:val="es-EC"/>
        </w:rPr>
        <w:t>B</w:t>
      </w:r>
      <w:r w:rsidR="00E74CD8" w:rsidRPr="00E74CD8">
        <w:rPr>
          <w:rFonts w:asciiTheme="majorBidi" w:hAnsiTheme="majorBidi" w:cstheme="majorBidi"/>
          <w:sz w:val="24"/>
          <w:szCs w:val="24"/>
          <w:u w:val="single"/>
          <w:lang w:val="es-EC"/>
        </w:rPr>
        <w:t>ajo presupuesto, pocos recursos</w:t>
      </w:r>
      <w:r w:rsidR="00E74CD8">
        <w:rPr>
          <w:rFonts w:asciiTheme="majorBidi" w:hAnsiTheme="majorBidi" w:cstheme="majorBidi"/>
          <w:sz w:val="24"/>
          <w:szCs w:val="24"/>
          <w:lang w:val="es-EC"/>
        </w:rPr>
        <w:t>: este obstáculo se presenció con mucho consenso entre los pre</w:t>
      </w:r>
      <w:r w:rsidR="00307D92">
        <w:rPr>
          <w:rFonts w:asciiTheme="majorBidi" w:hAnsiTheme="majorBidi" w:cstheme="majorBidi"/>
          <w:sz w:val="24"/>
          <w:szCs w:val="24"/>
          <w:lang w:val="es-EC"/>
        </w:rPr>
        <w:t>sentes</w:t>
      </w:r>
      <w:r w:rsidR="00E74CD8">
        <w:rPr>
          <w:rFonts w:asciiTheme="majorBidi" w:hAnsiTheme="majorBidi" w:cstheme="majorBidi"/>
          <w:sz w:val="24"/>
          <w:szCs w:val="24"/>
          <w:lang w:val="es-EC"/>
        </w:rPr>
        <w:t xml:space="preserve">, que atribuyen la baja capacidad económica de la municipalidad a la falta de desarrollo de mejores servicios e </w:t>
      </w:r>
      <w:r w:rsidR="00E74CD8">
        <w:rPr>
          <w:rFonts w:asciiTheme="majorBidi" w:hAnsiTheme="majorBidi" w:cstheme="majorBidi"/>
          <w:sz w:val="24"/>
          <w:szCs w:val="24"/>
          <w:lang w:val="es-EC"/>
        </w:rPr>
        <w:lastRenderedPageBreak/>
        <w:t>infraestructura.</w:t>
      </w:r>
      <w:r w:rsidR="00307D92">
        <w:rPr>
          <w:rFonts w:asciiTheme="majorBidi" w:hAnsiTheme="majorBidi" w:cstheme="majorBidi"/>
          <w:sz w:val="24"/>
          <w:szCs w:val="24"/>
          <w:lang w:val="es-EC"/>
        </w:rPr>
        <w:t xml:space="preserve"> La falta de recursos le fue atribuida a la falta de gestión tributaria por poca recaudación, y por dependencia del Estado Central. </w:t>
      </w:r>
    </w:p>
    <w:p w:rsidR="00E31DA3" w:rsidRPr="00307D92" w:rsidRDefault="00E31DA3" w:rsidP="00307D92">
      <w:pPr>
        <w:pStyle w:val="Prrafodelista"/>
        <w:numPr>
          <w:ilvl w:val="1"/>
          <w:numId w:val="1"/>
        </w:numPr>
        <w:jc w:val="both"/>
        <w:rPr>
          <w:rFonts w:asciiTheme="majorBidi" w:hAnsiTheme="majorBidi" w:cstheme="majorBidi"/>
          <w:sz w:val="24"/>
          <w:szCs w:val="24"/>
          <w:u w:val="single"/>
          <w:lang w:val="es-EC"/>
        </w:rPr>
      </w:pPr>
      <w:r w:rsidRPr="00307D92">
        <w:rPr>
          <w:rFonts w:asciiTheme="majorBidi" w:hAnsiTheme="majorBidi" w:cstheme="majorBidi"/>
          <w:sz w:val="24"/>
          <w:szCs w:val="24"/>
          <w:u w:val="single"/>
          <w:lang w:val="es-EC"/>
        </w:rPr>
        <w:t>Modelo de gestión tradici</w:t>
      </w:r>
      <w:r w:rsidR="0076379B" w:rsidRPr="00307D92">
        <w:rPr>
          <w:rFonts w:asciiTheme="majorBidi" w:hAnsiTheme="majorBidi" w:cstheme="majorBidi"/>
          <w:sz w:val="24"/>
          <w:szCs w:val="24"/>
          <w:u w:val="single"/>
          <w:lang w:val="es-EC"/>
        </w:rPr>
        <w:t>onal, con resistencia al cambio.</w:t>
      </w:r>
      <w:r w:rsidR="00307D92">
        <w:rPr>
          <w:rFonts w:asciiTheme="majorBidi" w:hAnsiTheme="majorBidi" w:cstheme="majorBidi"/>
          <w:sz w:val="24"/>
          <w:szCs w:val="24"/>
          <w:u w:val="single"/>
          <w:lang w:val="es-EC"/>
        </w:rPr>
        <w:t xml:space="preserve"> </w:t>
      </w:r>
      <w:r w:rsidR="00307D92">
        <w:rPr>
          <w:rFonts w:asciiTheme="majorBidi" w:hAnsiTheme="majorBidi" w:cstheme="majorBidi"/>
          <w:sz w:val="24"/>
          <w:szCs w:val="24"/>
          <w:lang w:val="es-EC"/>
        </w:rPr>
        <w:t xml:space="preserve">Los presentes manifestaron la necesidad de poder instruir desde –casa adentro- cambiando la forma tradicional de prestación de servicios o atención al ciudadano, utilizando mecanismos de cercanía. </w:t>
      </w:r>
      <w:r w:rsidR="00E74CD8" w:rsidRPr="00307D92">
        <w:rPr>
          <w:rFonts w:asciiTheme="majorBidi" w:hAnsiTheme="majorBidi" w:cstheme="majorBidi"/>
          <w:sz w:val="24"/>
          <w:szCs w:val="24"/>
          <w:u w:val="single"/>
          <w:lang w:val="es-EC"/>
        </w:rPr>
        <w:t xml:space="preserve"> </w:t>
      </w:r>
      <w:r w:rsidRPr="00307D92">
        <w:rPr>
          <w:rFonts w:asciiTheme="majorBidi" w:hAnsiTheme="majorBidi" w:cstheme="majorBidi"/>
          <w:sz w:val="24"/>
          <w:szCs w:val="24"/>
          <w:u w:val="single"/>
          <w:lang w:val="es-EC"/>
        </w:rPr>
        <w:t xml:space="preserve"> </w:t>
      </w:r>
    </w:p>
    <w:p w:rsidR="00E31DA3" w:rsidRPr="00C15DD7" w:rsidRDefault="00E31DA3" w:rsidP="003A7F9C">
      <w:pPr>
        <w:pStyle w:val="Prrafodelista"/>
        <w:numPr>
          <w:ilvl w:val="1"/>
          <w:numId w:val="1"/>
        </w:numPr>
        <w:jc w:val="both"/>
        <w:rPr>
          <w:rFonts w:asciiTheme="majorBidi" w:hAnsiTheme="majorBidi" w:cstheme="majorBidi"/>
          <w:sz w:val="24"/>
          <w:szCs w:val="24"/>
          <w:lang w:val="es-EC"/>
        </w:rPr>
      </w:pPr>
      <w:r w:rsidRPr="00307D92">
        <w:rPr>
          <w:rFonts w:asciiTheme="majorBidi" w:hAnsiTheme="majorBidi" w:cstheme="majorBidi"/>
          <w:sz w:val="24"/>
          <w:szCs w:val="24"/>
          <w:u w:val="single"/>
          <w:lang w:val="es-EC"/>
        </w:rPr>
        <w:t>Desnaturalización de la política convirtiéndolo en politiquería</w:t>
      </w:r>
      <w:r w:rsidR="00307D92" w:rsidRPr="00307D92">
        <w:rPr>
          <w:rFonts w:asciiTheme="majorBidi" w:hAnsiTheme="majorBidi" w:cstheme="majorBidi"/>
          <w:sz w:val="24"/>
          <w:szCs w:val="24"/>
          <w:u w:val="single"/>
          <w:lang w:val="es-EC"/>
        </w:rPr>
        <w:t xml:space="preserve"> </w:t>
      </w:r>
      <w:r w:rsidR="00307D92">
        <w:rPr>
          <w:rFonts w:asciiTheme="majorBidi" w:hAnsiTheme="majorBidi" w:cstheme="majorBidi"/>
          <w:sz w:val="24"/>
          <w:szCs w:val="24"/>
          <w:lang w:val="es-EC"/>
        </w:rPr>
        <w:t xml:space="preserve">por parte de sus actores principales de gobierno, así como también de los representantes ciudadanos. Se evidencia la necesidad de intervención en una mejora de servicios de transparencia y de gestión participativa con formación, para que el desarrollo sea desinteresado individualmente y se piense en un desarrollo colectivo. </w:t>
      </w:r>
    </w:p>
    <w:p w:rsidR="00E31DA3" w:rsidRPr="00C15DD7" w:rsidRDefault="00E31DA3" w:rsidP="003A7F9C">
      <w:pPr>
        <w:pStyle w:val="Prrafodelista"/>
        <w:numPr>
          <w:ilvl w:val="1"/>
          <w:numId w:val="1"/>
        </w:numPr>
        <w:jc w:val="both"/>
        <w:rPr>
          <w:rFonts w:asciiTheme="majorBidi" w:hAnsiTheme="majorBidi" w:cstheme="majorBidi"/>
          <w:sz w:val="24"/>
          <w:szCs w:val="24"/>
          <w:lang w:val="es-EC"/>
        </w:rPr>
      </w:pPr>
      <w:r w:rsidRPr="00307D92">
        <w:rPr>
          <w:rFonts w:asciiTheme="majorBidi" w:hAnsiTheme="majorBidi" w:cstheme="majorBidi"/>
          <w:sz w:val="24"/>
          <w:szCs w:val="24"/>
          <w:u w:val="single"/>
          <w:lang w:val="es-EC"/>
        </w:rPr>
        <w:t xml:space="preserve">Falta de coordinación entre los </w:t>
      </w:r>
      <w:r w:rsidR="00CA3E5F" w:rsidRPr="00307D92">
        <w:rPr>
          <w:rFonts w:asciiTheme="majorBidi" w:hAnsiTheme="majorBidi" w:cstheme="majorBidi"/>
          <w:sz w:val="24"/>
          <w:szCs w:val="24"/>
          <w:u w:val="single"/>
          <w:lang w:val="es-EC"/>
        </w:rPr>
        <w:t xml:space="preserve"> </w:t>
      </w:r>
      <w:r w:rsidRPr="00307D92">
        <w:rPr>
          <w:rFonts w:asciiTheme="majorBidi" w:hAnsiTheme="majorBidi" w:cstheme="majorBidi"/>
          <w:sz w:val="24"/>
          <w:szCs w:val="24"/>
          <w:u w:val="single"/>
          <w:lang w:val="es-EC"/>
        </w:rPr>
        <w:t>niveles de gobierno</w:t>
      </w:r>
      <w:r w:rsidR="00C15DD7" w:rsidRPr="00307D92">
        <w:rPr>
          <w:rFonts w:asciiTheme="majorBidi" w:hAnsiTheme="majorBidi" w:cstheme="majorBidi"/>
          <w:sz w:val="24"/>
          <w:szCs w:val="24"/>
          <w:u w:val="single"/>
          <w:lang w:val="es-EC"/>
        </w:rPr>
        <w:t xml:space="preserve"> para un desarrollo articulad</w:t>
      </w:r>
      <w:r w:rsidR="00C15DD7" w:rsidRPr="00C15DD7">
        <w:rPr>
          <w:rFonts w:asciiTheme="majorBidi" w:hAnsiTheme="majorBidi" w:cstheme="majorBidi"/>
          <w:sz w:val="24"/>
          <w:szCs w:val="24"/>
          <w:lang w:val="es-EC"/>
        </w:rPr>
        <w:t>o</w:t>
      </w:r>
      <w:r w:rsidR="00307D92">
        <w:rPr>
          <w:rFonts w:asciiTheme="majorBidi" w:hAnsiTheme="majorBidi" w:cstheme="majorBidi"/>
          <w:sz w:val="24"/>
          <w:szCs w:val="24"/>
          <w:lang w:val="es-EC"/>
        </w:rPr>
        <w:t xml:space="preserve">: problemas como deficiencia de alumbrado público, escuelas abandonadas, escases de control policial es zonas de alto índice delincuencial así como de espacios públicos, centros de salud insuficientes, Unidades de vigilancia cerrados, etc., evidencian una debilidad de la gestión compartida entre el Estado y la municipalidad. </w:t>
      </w:r>
    </w:p>
    <w:p w:rsidR="00E31DA3" w:rsidRPr="00C15DD7" w:rsidRDefault="00E31DA3" w:rsidP="00E31DA3">
      <w:pPr>
        <w:pStyle w:val="Prrafodelista"/>
        <w:numPr>
          <w:ilvl w:val="1"/>
          <w:numId w:val="1"/>
        </w:numPr>
        <w:jc w:val="both"/>
        <w:rPr>
          <w:rFonts w:asciiTheme="majorBidi" w:hAnsiTheme="majorBidi" w:cstheme="majorBidi"/>
          <w:sz w:val="24"/>
          <w:szCs w:val="24"/>
          <w:lang w:val="es-EC"/>
        </w:rPr>
      </w:pPr>
      <w:r w:rsidRPr="00307D92">
        <w:rPr>
          <w:rFonts w:asciiTheme="majorBidi" w:hAnsiTheme="majorBidi" w:cstheme="majorBidi"/>
          <w:sz w:val="24"/>
          <w:szCs w:val="24"/>
          <w:u w:val="single"/>
          <w:lang w:val="es-EC"/>
        </w:rPr>
        <w:t>Burócratas sin formación necesaria</w:t>
      </w:r>
      <w:r w:rsidR="00307D92">
        <w:rPr>
          <w:rFonts w:asciiTheme="majorBidi" w:hAnsiTheme="majorBidi" w:cstheme="majorBidi"/>
          <w:sz w:val="24"/>
          <w:szCs w:val="24"/>
          <w:lang w:val="es-EC"/>
        </w:rPr>
        <w:t xml:space="preserve">, los procesos burocráticos permiten la realización de oficios y tareas basadas en roles necesarios, sin embargo, los presentes han expuesto la necesidad de un cambio a personas con verdadera formación dentro del ámbito de sus competencias. </w:t>
      </w:r>
    </w:p>
    <w:p w:rsidR="00E31DA3" w:rsidRDefault="00E31DA3" w:rsidP="00E31DA3">
      <w:pPr>
        <w:pStyle w:val="Prrafodelista"/>
        <w:jc w:val="both"/>
        <w:rPr>
          <w:rFonts w:asciiTheme="majorBidi" w:hAnsiTheme="majorBidi" w:cstheme="majorBidi"/>
          <w:sz w:val="24"/>
          <w:szCs w:val="24"/>
          <w:u w:val="single"/>
          <w:lang w:val="es-EC"/>
        </w:rPr>
      </w:pPr>
    </w:p>
    <w:p w:rsidR="00E31DA3" w:rsidRDefault="00C15DD7" w:rsidP="00E31DA3">
      <w:pPr>
        <w:pStyle w:val="Prrafodelista"/>
        <w:jc w:val="both"/>
        <w:rPr>
          <w:rFonts w:asciiTheme="majorBidi" w:hAnsiTheme="majorBidi" w:cstheme="majorBidi"/>
          <w:i/>
          <w:iCs/>
          <w:sz w:val="24"/>
          <w:szCs w:val="24"/>
          <w:u w:val="single"/>
          <w:lang w:val="es-EC"/>
        </w:rPr>
      </w:pPr>
      <w:r>
        <w:rPr>
          <w:rFonts w:asciiTheme="majorBidi" w:hAnsiTheme="majorBidi" w:cstheme="majorBidi"/>
          <w:i/>
          <w:iCs/>
          <w:sz w:val="24"/>
          <w:szCs w:val="24"/>
          <w:u w:val="single"/>
          <w:lang w:val="es-EC"/>
        </w:rPr>
        <w:t xml:space="preserve">Acciones: </w:t>
      </w:r>
    </w:p>
    <w:p w:rsidR="00C15DD7" w:rsidRDefault="00C15DD7" w:rsidP="00E31DA3">
      <w:pPr>
        <w:pStyle w:val="Prrafodelista"/>
        <w:jc w:val="both"/>
        <w:rPr>
          <w:rFonts w:asciiTheme="majorBidi" w:hAnsiTheme="majorBidi" w:cstheme="majorBidi"/>
          <w:i/>
          <w:iCs/>
          <w:sz w:val="24"/>
          <w:szCs w:val="24"/>
          <w:u w:val="single"/>
          <w:lang w:val="es-EC"/>
        </w:rPr>
      </w:pPr>
    </w:p>
    <w:p w:rsidR="00E31DA3" w:rsidRDefault="00C15DD7"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Mejorar la recaudación fiscal.</w:t>
      </w:r>
    </w:p>
    <w:p w:rsidR="00307D92" w:rsidRDefault="00797988"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Incrementar</w:t>
      </w:r>
      <w:r w:rsidR="00307D92">
        <w:rPr>
          <w:rFonts w:asciiTheme="majorBidi" w:hAnsiTheme="majorBidi" w:cstheme="majorBidi"/>
          <w:sz w:val="24"/>
          <w:szCs w:val="24"/>
          <w:lang w:val="es-EC"/>
        </w:rPr>
        <w:t xml:space="preserve"> confianza a través de los mecanismos periódicos de transparencia y rendición de cuentas, manteniendo a la población informada sobre el uso y destino de los recursos.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Creación de Empresas Públicas solventes. </w:t>
      </w:r>
    </w:p>
    <w:p w:rsidR="00C15DD7" w:rsidRDefault="00C15DD7"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Búsqueda de fuentes de inversión con créditos no reembolsables. </w:t>
      </w:r>
    </w:p>
    <w:p w:rsidR="00C15DD7" w:rsidRDefault="00C15DD7"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Modelo de gestión para el desarrollo, así como reforma a los modelos de gestión vigentes. </w:t>
      </w:r>
    </w:p>
    <w:p w:rsidR="00C15DD7" w:rsidRDefault="00C15DD7"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Incentivar la participación ciudadana, la formación p</w:t>
      </w:r>
      <w:r w:rsidR="00603385">
        <w:rPr>
          <w:rFonts w:asciiTheme="majorBidi" w:hAnsiTheme="majorBidi" w:cstheme="majorBidi"/>
          <w:sz w:val="24"/>
          <w:szCs w:val="24"/>
          <w:lang w:val="es-EC"/>
        </w:rPr>
        <w:t xml:space="preserve">olítica con corresponsabilidad y el incremento de civismo en los jóvenes. </w:t>
      </w:r>
    </w:p>
    <w:p w:rsidR="00C15DD7" w:rsidRDefault="00C15DD7"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Creación de observatorios ciudadanos.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Mano de obra calificada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Mejora de procesos para el desarrollo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Fortalecer el desarrollo descentralizado, a través de modelos de ejecución de competencias eficientemente.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Sinergia académica y de las organizaciones sociales (niveles profesionales) </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Escuelas permanentes de líderes políticos</w:t>
      </w:r>
    </w:p>
    <w:p w:rsidR="007E12D5" w:rsidRDefault="007E12D5" w:rsidP="00C15DD7">
      <w:pPr>
        <w:pStyle w:val="Prrafodelista"/>
        <w:numPr>
          <w:ilvl w:val="0"/>
          <w:numId w:val="7"/>
        </w:numPr>
        <w:jc w:val="both"/>
        <w:rPr>
          <w:rFonts w:asciiTheme="majorBidi" w:hAnsiTheme="majorBidi" w:cstheme="majorBidi"/>
          <w:sz w:val="24"/>
          <w:szCs w:val="24"/>
          <w:lang w:val="es-EC"/>
        </w:rPr>
      </w:pPr>
      <w:r>
        <w:rPr>
          <w:rFonts w:asciiTheme="majorBidi" w:hAnsiTheme="majorBidi" w:cstheme="majorBidi"/>
          <w:sz w:val="24"/>
          <w:szCs w:val="24"/>
          <w:lang w:val="es-EC"/>
        </w:rPr>
        <w:t xml:space="preserve">Acompañamiento del GAD en la participación ciudadana. </w:t>
      </w:r>
    </w:p>
    <w:p w:rsidR="005A20E4" w:rsidRPr="00603385" w:rsidRDefault="005A20E4" w:rsidP="00603385">
      <w:pPr>
        <w:jc w:val="center"/>
        <w:rPr>
          <w:rFonts w:asciiTheme="majorBidi" w:hAnsiTheme="majorBidi" w:cstheme="majorBidi"/>
          <w:b/>
          <w:sz w:val="24"/>
          <w:szCs w:val="24"/>
          <w:u w:val="single"/>
          <w:lang w:val="es-EC"/>
        </w:rPr>
      </w:pPr>
    </w:p>
    <w:p w:rsidR="007432D5" w:rsidRDefault="007432D5" w:rsidP="00603385">
      <w:pPr>
        <w:jc w:val="center"/>
        <w:rPr>
          <w:rFonts w:asciiTheme="majorBidi" w:hAnsiTheme="majorBidi" w:cstheme="majorBidi"/>
          <w:b/>
          <w:sz w:val="24"/>
          <w:szCs w:val="24"/>
          <w:u w:val="single"/>
          <w:lang w:val="es-EC"/>
        </w:rPr>
      </w:pPr>
    </w:p>
    <w:p w:rsidR="007432D5" w:rsidRDefault="007432D5" w:rsidP="00603385">
      <w:pPr>
        <w:jc w:val="center"/>
        <w:rPr>
          <w:rFonts w:asciiTheme="majorBidi" w:hAnsiTheme="majorBidi" w:cstheme="majorBidi"/>
          <w:b/>
          <w:sz w:val="24"/>
          <w:szCs w:val="24"/>
          <w:u w:val="single"/>
          <w:lang w:val="es-EC"/>
        </w:rPr>
      </w:pPr>
    </w:p>
    <w:p w:rsidR="007432D5" w:rsidRDefault="007432D5" w:rsidP="00603385">
      <w:pPr>
        <w:jc w:val="center"/>
        <w:rPr>
          <w:rFonts w:asciiTheme="majorBidi" w:hAnsiTheme="majorBidi" w:cstheme="majorBidi"/>
          <w:b/>
          <w:sz w:val="24"/>
          <w:szCs w:val="24"/>
          <w:u w:val="single"/>
          <w:lang w:val="es-EC"/>
        </w:rPr>
      </w:pPr>
    </w:p>
    <w:p w:rsidR="00307D92" w:rsidRPr="00603385" w:rsidRDefault="00307D92" w:rsidP="00603385">
      <w:pPr>
        <w:jc w:val="center"/>
        <w:rPr>
          <w:rFonts w:asciiTheme="majorBidi" w:hAnsiTheme="majorBidi" w:cstheme="majorBidi"/>
          <w:b/>
          <w:sz w:val="24"/>
          <w:szCs w:val="24"/>
          <w:u w:val="single"/>
          <w:lang w:val="es-EC"/>
        </w:rPr>
      </w:pPr>
      <w:r w:rsidRPr="00603385">
        <w:rPr>
          <w:rFonts w:asciiTheme="majorBidi" w:hAnsiTheme="majorBidi" w:cstheme="majorBidi"/>
          <w:b/>
          <w:sz w:val="24"/>
          <w:szCs w:val="24"/>
          <w:u w:val="single"/>
          <w:lang w:val="es-EC"/>
        </w:rPr>
        <w:lastRenderedPageBreak/>
        <w:t>Diagnóstico por parroquias</w:t>
      </w:r>
    </w:p>
    <w:p w:rsidR="005A20E4" w:rsidRDefault="005A20E4" w:rsidP="005A20E4">
      <w:pPr>
        <w:jc w:val="both"/>
        <w:rPr>
          <w:rFonts w:asciiTheme="majorBidi" w:hAnsiTheme="majorBidi" w:cstheme="majorBidi"/>
          <w:sz w:val="24"/>
          <w:szCs w:val="24"/>
          <w:lang w:val="es-EC"/>
        </w:rPr>
      </w:pPr>
    </w:p>
    <w:p w:rsidR="00307D92" w:rsidRDefault="00603385" w:rsidP="005A20E4">
      <w:pPr>
        <w:jc w:val="both"/>
        <w:rPr>
          <w:rFonts w:asciiTheme="majorBidi" w:hAnsiTheme="majorBidi" w:cstheme="majorBidi"/>
          <w:b/>
          <w:sz w:val="24"/>
          <w:szCs w:val="24"/>
          <w:lang w:val="es-EC"/>
        </w:rPr>
      </w:pPr>
      <w:r w:rsidRPr="00603385">
        <w:rPr>
          <w:rFonts w:asciiTheme="majorBidi" w:hAnsiTheme="majorBidi" w:cstheme="majorBidi"/>
          <w:b/>
          <w:sz w:val="24"/>
          <w:szCs w:val="24"/>
          <w:lang w:val="es-EC"/>
        </w:rPr>
        <w:t xml:space="preserve">TARQUI </w:t>
      </w:r>
    </w:p>
    <w:p w:rsidR="00603385" w:rsidRDefault="00603385" w:rsidP="005A20E4">
      <w:pPr>
        <w:jc w:val="both"/>
        <w:rPr>
          <w:rFonts w:asciiTheme="majorBidi" w:hAnsiTheme="majorBidi" w:cstheme="majorBidi"/>
          <w:b/>
          <w:sz w:val="24"/>
          <w:szCs w:val="24"/>
          <w:lang w:val="es-EC"/>
        </w:rPr>
      </w:pPr>
    </w:p>
    <w:p w:rsidR="00603385" w:rsidRPr="00603385" w:rsidRDefault="00603385" w:rsidP="005A20E4">
      <w:pPr>
        <w:jc w:val="both"/>
        <w:rPr>
          <w:rFonts w:asciiTheme="majorBidi" w:hAnsiTheme="majorBidi" w:cstheme="majorBidi"/>
          <w:i/>
          <w:sz w:val="24"/>
          <w:szCs w:val="24"/>
          <w:u w:val="single"/>
          <w:lang w:val="es-EC"/>
        </w:rPr>
      </w:pPr>
      <w:r w:rsidRPr="00603385">
        <w:rPr>
          <w:rFonts w:asciiTheme="majorBidi" w:hAnsiTheme="majorBidi" w:cstheme="majorBidi"/>
          <w:i/>
          <w:sz w:val="24"/>
          <w:szCs w:val="24"/>
          <w:u w:val="single"/>
          <w:lang w:val="es-EC"/>
        </w:rPr>
        <w:tab/>
        <w:t>Problemas</w:t>
      </w:r>
    </w:p>
    <w:p w:rsidR="00603385" w:rsidRDefault="00603385" w:rsidP="005A20E4">
      <w:pPr>
        <w:jc w:val="both"/>
        <w:rPr>
          <w:rFonts w:asciiTheme="majorBidi" w:hAnsiTheme="majorBidi" w:cstheme="majorBidi"/>
          <w:b/>
          <w:sz w:val="24"/>
          <w:szCs w:val="24"/>
          <w:lang w:val="es-EC"/>
        </w:rPr>
      </w:pPr>
    </w:p>
    <w:p w:rsidR="00603385" w:rsidRDefault="0060338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REACTIVACIÓN: La parroquia de Tarqui mostró especial relevancia en los temas de reactivación comercial, existe una necesidad de retomar las actividades comerciales en la zona, que históricamente subsistió y creció de eso. </w:t>
      </w:r>
    </w:p>
    <w:p w:rsidR="00603385" w:rsidRDefault="00603385" w:rsidP="005A20E4">
      <w:pPr>
        <w:jc w:val="both"/>
        <w:rPr>
          <w:rFonts w:asciiTheme="majorBidi" w:hAnsiTheme="majorBidi" w:cstheme="majorBidi"/>
          <w:sz w:val="24"/>
          <w:szCs w:val="24"/>
          <w:lang w:val="es-EC"/>
        </w:rPr>
      </w:pPr>
    </w:p>
    <w:p w:rsidR="00603385" w:rsidRDefault="0060338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DELINCUENCIA E INSEGURIDAD: Hubo mucho consenso entre los presentes acerca de la necesidad de activar mecanismos de control policial permanentes, sobre todo en las zonas de esparcimiento público. Existe un alto incremento de consumo de drogas en menores de edad, y una incapacidad municipal de afrontar este problema. </w:t>
      </w:r>
    </w:p>
    <w:p w:rsidR="00603385" w:rsidRDefault="00603385" w:rsidP="005A20E4">
      <w:pPr>
        <w:jc w:val="both"/>
        <w:rPr>
          <w:rFonts w:asciiTheme="majorBidi" w:hAnsiTheme="majorBidi" w:cstheme="majorBidi"/>
          <w:sz w:val="24"/>
          <w:szCs w:val="24"/>
          <w:lang w:val="es-EC"/>
        </w:rPr>
      </w:pPr>
    </w:p>
    <w:p w:rsidR="00603385" w:rsidRDefault="0060338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ALUMBRADO PÙBLICO: existen zonas donde no hay suficiente prestación de alumbrado público, lo que se suma al aumento del problema anterior. </w:t>
      </w:r>
    </w:p>
    <w:p w:rsidR="00603385" w:rsidRDefault="00603385" w:rsidP="005A20E4">
      <w:pPr>
        <w:jc w:val="both"/>
        <w:rPr>
          <w:rFonts w:asciiTheme="majorBidi" w:hAnsiTheme="majorBidi" w:cstheme="majorBidi"/>
          <w:sz w:val="24"/>
          <w:szCs w:val="24"/>
          <w:lang w:val="es-EC"/>
        </w:rPr>
      </w:pPr>
    </w:p>
    <w:p w:rsidR="00603385" w:rsidRDefault="0060338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ESCUELAS Y CENTROS DE SALUD DEFICIENTES. Existen centros abandonados que no prestan los servicios óptimos a los ciudadanos. </w:t>
      </w:r>
      <w:r w:rsidR="00D820F5">
        <w:rPr>
          <w:rFonts w:asciiTheme="majorBidi" w:hAnsiTheme="majorBidi" w:cstheme="majorBidi"/>
          <w:sz w:val="24"/>
          <w:szCs w:val="24"/>
          <w:lang w:val="es-EC"/>
        </w:rPr>
        <w:t xml:space="preserve">Situación que es igual tanto para las escuelas como para los centros de salud. </w:t>
      </w:r>
    </w:p>
    <w:p w:rsidR="00603385" w:rsidRDefault="00603385" w:rsidP="005A20E4">
      <w:pPr>
        <w:jc w:val="both"/>
        <w:rPr>
          <w:rFonts w:asciiTheme="majorBidi" w:hAnsiTheme="majorBidi" w:cstheme="majorBidi"/>
          <w:sz w:val="24"/>
          <w:szCs w:val="24"/>
          <w:lang w:val="es-EC"/>
        </w:rPr>
      </w:pPr>
    </w:p>
    <w:p w:rsidR="00603385" w:rsidRDefault="00603385" w:rsidP="005A20E4">
      <w:pPr>
        <w:jc w:val="both"/>
        <w:rPr>
          <w:rFonts w:asciiTheme="majorBidi" w:hAnsiTheme="majorBidi" w:cstheme="majorBidi"/>
          <w:sz w:val="24"/>
          <w:szCs w:val="24"/>
          <w:lang w:val="es-EC"/>
        </w:rPr>
      </w:pPr>
      <w:r>
        <w:rPr>
          <w:rFonts w:asciiTheme="majorBidi" w:hAnsiTheme="majorBidi" w:cstheme="majorBidi"/>
          <w:sz w:val="24"/>
          <w:szCs w:val="24"/>
          <w:lang w:val="es-EC"/>
        </w:rPr>
        <w:t>INSUFICIENTE ACTIVIDAD DE CONTROL EN TODAS LAS FORMAS: el tránsito existe mucha desorganización, falta de semaforización, señalización, poco control en sistema de estacionamiento, creando una alta congest</w:t>
      </w:r>
      <w:r w:rsidR="00D820F5">
        <w:rPr>
          <w:rFonts w:asciiTheme="majorBidi" w:hAnsiTheme="majorBidi" w:cstheme="majorBidi"/>
          <w:sz w:val="24"/>
          <w:szCs w:val="24"/>
          <w:lang w:val="es-EC"/>
        </w:rPr>
        <w:t xml:space="preserve">ión </w:t>
      </w:r>
      <w:r>
        <w:rPr>
          <w:rFonts w:asciiTheme="majorBidi" w:hAnsiTheme="majorBidi" w:cstheme="majorBidi"/>
          <w:sz w:val="24"/>
          <w:szCs w:val="24"/>
          <w:lang w:val="es-EC"/>
        </w:rPr>
        <w:t xml:space="preserve">vehicular en zonas escolares o de evacuación inmediata en casos de desastres. </w:t>
      </w:r>
    </w:p>
    <w:p w:rsidR="009E2B19" w:rsidRDefault="009E2B19" w:rsidP="005A20E4">
      <w:pPr>
        <w:jc w:val="both"/>
        <w:rPr>
          <w:rFonts w:asciiTheme="majorBidi" w:hAnsiTheme="majorBidi" w:cstheme="majorBidi"/>
          <w:sz w:val="24"/>
          <w:szCs w:val="24"/>
          <w:lang w:val="es-EC"/>
        </w:rPr>
      </w:pPr>
    </w:p>
    <w:p w:rsidR="009E2B19" w:rsidRDefault="009E2B19"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DÉFICIT DE PARTICIPACIÓN CIUDADANA. La gestión de los representantes barriales no se percibe como desatendida por parte de sus representados, sino que consideran que no son vinculados a los procesos municipales o que la opinión no es relevante a la hora de decidir sobre los temas que le conciernen. </w:t>
      </w:r>
    </w:p>
    <w:p w:rsidR="009E2B19" w:rsidRDefault="009E2B19" w:rsidP="005A20E4">
      <w:pPr>
        <w:jc w:val="both"/>
        <w:rPr>
          <w:rFonts w:asciiTheme="majorBidi" w:hAnsiTheme="majorBidi" w:cstheme="majorBidi"/>
          <w:sz w:val="24"/>
          <w:szCs w:val="24"/>
          <w:lang w:val="es-EC"/>
        </w:rPr>
      </w:pPr>
    </w:p>
    <w:p w:rsidR="009E2B19" w:rsidRDefault="009E2B19"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INCUMPLIMIENTO DE NORMAS, se percibe un ambiente de inconformidad respecto del control que deben realizar los funcionarios municipales y agentes de tránsito, ya que manifiestan que existe poco control sobre el cumplimiento de las ordenanzas en materia de comercio, construcción o tránsito. </w:t>
      </w:r>
    </w:p>
    <w:p w:rsidR="009E2B19" w:rsidRDefault="009E2B19" w:rsidP="005A20E4">
      <w:pPr>
        <w:jc w:val="both"/>
        <w:rPr>
          <w:rFonts w:asciiTheme="majorBidi" w:hAnsiTheme="majorBidi" w:cstheme="majorBidi"/>
          <w:sz w:val="24"/>
          <w:szCs w:val="24"/>
          <w:lang w:val="es-EC"/>
        </w:rPr>
      </w:pPr>
    </w:p>
    <w:p w:rsidR="009E2B19" w:rsidRDefault="009E2B19" w:rsidP="005A20E4">
      <w:pPr>
        <w:jc w:val="both"/>
        <w:rPr>
          <w:rFonts w:asciiTheme="majorBidi" w:hAnsiTheme="majorBidi" w:cstheme="majorBidi"/>
          <w:sz w:val="24"/>
          <w:szCs w:val="24"/>
          <w:lang w:val="es-EC"/>
        </w:rPr>
      </w:pPr>
      <w:r>
        <w:rPr>
          <w:rFonts w:asciiTheme="majorBidi" w:hAnsiTheme="majorBidi" w:cstheme="majorBidi"/>
          <w:sz w:val="24"/>
          <w:szCs w:val="24"/>
          <w:lang w:val="es-EC"/>
        </w:rPr>
        <w:t>REGULARIZACIÓN DE TIERRAS EN ZONAS DE RIESGO: manifiestan los asistentes conocer de casos de legalización –adjud</w:t>
      </w:r>
      <w:r w:rsidR="00D820F5">
        <w:rPr>
          <w:rFonts w:asciiTheme="majorBidi" w:hAnsiTheme="majorBidi" w:cstheme="majorBidi"/>
          <w:sz w:val="24"/>
          <w:szCs w:val="24"/>
          <w:lang w:val="es-EC"/>
        </w:rPr>
        <w:t xml:space="preserve">icación- de terrenos en zonas que visiblemente se encuentran en zonas de riesgo. Además de que se han utilizado espacios de áreas protegidas y márgenes de río para la regularización de asentamientos de hecho. </w:t>
      </w:r>
    </w:p>
    <w:p w:rsidR="00D820F5" w:rsidRDefault="00D820F5" w:rsidP="005A20E4">
      <w:pPr>
        <w:jc w:val="both"/>
        <w:rPr>
          <w:rFonts w:asciiTheme="majorBidi" w:hAnsiTheme="majorBidi" w:cstheme="majorBidi"/>
          <w:sz w:val="24"/>
          <w:szCs w:val="24"/>
          <w:lang w:val="es-EC"/>
        </w:rPr>
      </w:pPr>
    </w:p>
    <w:p w:rsidR="00D820F5" w:rsidRDefault="00D820F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ASENTAMIENTOS HUMANOS AUN SIN REGULARIZAR. En todos los casos son asentamientos sobre terrenos privados, sin embargo, son asentamientos con más de 10 años, que continúan apareciendo y que no se regula su expansión. </w:t>
      </w:r>
    </w:p>
    <w:p w:rsidR="00D820F5" w:rsidRDefault="00D820F5" w:rsidP="005A20E4">
      <w:pPr>
        <w:jc w:val="both"/>
        <w:rPr>
          <w:rFonts w:asciiTheme="majorBidi" w:hAnsiTheme="majorBidi" w:cstheme="majorBidi"/>
          <w:sz w:val="24"/>
          <w:szCs w:val="24"/>
          <w:lang w:val="es-EC"/>
        </w:rPr>
      </w:pPr>
    </w:p>
    <w:p w:rsidR="00D820F5" w:rsidRDefault="00D820F5" w:rsidP="005A20E4">
      <w:pPr>
        <w:jc w:val="both"/>
        <w:rPr>
          <w:rFonts w:asciiTheme="majorBidi" w:hAnsiTheme="majorBidi" w:cstheme="majorBidi"/>
          <w:sz w:val="24"/>
          <w:szCs w:val="24"/>
          <w:lang w:val="es-EC"/>
        </w:rPr>
      </w:pPr>
      <w:r>
        <w:rPr>
          <w:rFonts w:asciiTheme="majorBidi" w:hAnsiTheme="majorBidi" w:cstheme="majorBidi"/>
          <w:sz w:val="24"/>
          <w:szCs w:val="24"/>
          <w:lang w:val="es-EC"/>
        </w:rPr>
        <w:lastRenderedPageBreak/>
        <w:t xml:space="preserve">NO HAY MAPA DE RIESGO DE LA CIUDAD: una preocupación entre los asistentes es que no hay un mapa de riesgos, no solo sísmico después de lo ocurrido, sino de otras amenazas como incendios o similares producto de las fábricas ubicadas en la parroquia. </w:t>
      </w:r>
    </w:p>
    <w:p w:rsidR="007432D5" w:rsidRDefault="007432D5" w:rsidP="005A20E4">
      <w:pPr>
        <w:jc w:val="both"/>
        <w:rPr>
          <w:rFonts w:asciiTheme="majorBidi" w:hAnsiTheme="majorBidi" w:cstheme="majorBidi"/>
          <w:sz w:val="24"/>
          <w:szCs w:val="24"/>
          <w:lang w:val="es-EC"/>
        </w:rPr>
      </w:pPr>
    </w:p>
    <w:p w:rsidR="00D820F5" w:rsidRDefault="00D820F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ESPACIOS PÚBLICOS SIN CONTROL: Los espacios públicos están siendo utilizados para consumo de alcohol y sustancias estupefacientes o psicotrópicas sujetas a control, situación con la que no puede lidiar la ciudadanía sin apoyo institucional, puesto que en muchos de los casos, quienes se encuentran en esta situación son los propios vecinos. </w:t>
      </w:r>
    </w:p>
    <w:p w:rsidR="00D820F5" w:rsidRDefault="00D820F5" w:rsidP="005A20E4">
      <w:pPr>
        <w:jc w:val="both"/>
        <w:rPr>
          <w:rFonts w:asciiTheme="majorBidi" w:hAnsiTheme="majorBidi" w:cstheme="majorBidi"/>
          <w:sz w:val="24"/>
          <w:szCs w:val="24"/>
          <w:lang w:val="es-EC"/>
        </w:rPr>
      </w:pPr>
    </w:p>
    <w:p w:rsidR="00D820F5" w:rsidRDefault="00D820F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ATENCIÓN CIUDADANA DE LA MUNICIPALIDAD.- la parroquia se encontraba dividida dentro de este punto, ya que, existe una parte de la parroquia que siente un nivel de satisfacción en los trámites ciudadanos y otra parte que no lo considera así. La zona que no percibe el mismo nivel de </w:t>
      </w:r>
      <w:r w:rsidR="00AA5FDC">
        <w:rPr>
          <w:rFonts w:asciiTheme="majorBidi" w:hAnsiTheme="majorBidi" w:cstheme="majorBidi"/>
          <w:sz w:val="24"/>
          <w:szCs w:val="24"/>
          <w:lang w:val="es-EC"/>
        </w:rPr>
        <w:t xml:space="preserve">atención es la de Tarqui </w:t>
      </w:r>
      <w:r w:rsidR="00AA5FDC">
        <w:rPr>
          <w:rFonts w:asciiTheme="majorBidi" w:hAnsiTheme="majorBidi" w:cstheme="majorBidi"/>
          <w:i/>
          <w:sz w:val="24"/>
          <w:szCs w:val="24"/>
          <w:lang w:val="es-EC"/>
        </w:rPr>
        <w:t>–antiguo-</w:t>
      </w:r>
      <w:r w:rsidR="00AA5FDC">
        <w:rPr>
          <w:rFonts w:asciiTheme="majorBidi" w:hAnsiTheme="majorBidi" w:cstheme="majorBidi"/>
          <w:sz w:val="24"/>
          <w:szCs w:val="24"/>
          <w:lang w:val="es-EC"/>
        </w:rPr>
        <w:t xml:space="preserve"> que es la zona donde se realizaron acciones de reconstrucción, pero no ha logrado su potenciamiento. </w:t>
      </w:r>
    </w:p>
    <w:p w:rsidR="00AA5FDC" w:rsidRDefault="00AA5FDC" w:rsidP="005A20E4">
      <w:pPr>
        <w:jc w:val="both"/>
        <w:rPr>
          <w:rFonts w:asciiTheme="majorBidi" w:hAnsiTheme="majorBidi" w:cstheme="majorBidi"/>
          <w:sz w:val="24"/>
          <w:szCs w:val="24"/>
          <w:lang w:val="es-EC"/>
        </w:rPr>
      </w:pPr>
    </w:p>
    <w:p w:rsidR="00AA5FDC"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NECESIDAD DE IMPULSAR AL COMERCIO: el comercio está dividido y consideran que la ausencia del mercado es la causa, debe analizarse esta hipótesis. </w:t>
      </w:r>
    </w:p>
    <w:p w:rsidR="00AA5FDC" w:rsidRDefault="00AA5FDC" w:rsidP="005A20E4">
      <w:pPr>
        <w:jc w:val="both"/>
        <w:rPr>
          <w:rFonts w:asciiTheme="majorBidi" w:hAnsiTheme="majorBidi" w:cstheme="majorBidi"/>
          <w:sz w:val="24"/>
          <w:szCs w:val="24"/>
          <w:lang w:val="es-EC"/>
        </w:rPr>
      </w:pPr>
    </w:p>
    <w:p w:rsidR="00AA5FDC" w:rsidRPr="00AA5FDC"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POCO COMPROMISO CÍVICO Y CIUDADANO: la escasa formación en valores y roles ciudadanos recae en el mal comportamiento y poco compromiso de los habitantes. </w:t>
      </w:r>
    </w:p>
    <w:p w:rsidR="00D820F5" w:rsidRDefault="00D820F5" w:rsidP="005A20E4">
      <w:pPr>
        <w:jc w:val="both"/>
        <w:rPr>
          <w:rFonts w:asciiTheme="majorBidi" w:hAnsiTheme="majorBidi" w:cstheme="majorBidi"/>
          <w:sz w:val="24"/>
          <w:szCs w:val="24"/>
          <w:lang w:val="es-EC"/>
        </w:rPr>
      </w:pPr>
    </w:p>
    <w:p w:rsidR="007432D5" w:rsidRPr="007432D5" w:rsidRDefault="00B52458" w:rsidP="007432D5">
      <w:pPr>
        <w:jc w:val="both"/>
        <w:rPr>
          <w:rFonts w:asciiTheme="majorBidi" w:hAnsiTheme="majorBidi" w:cstheme="majorBidi"/>
          <w:i/>
          <w:sz w:val="24"/>
          <w:szCs w:val="24"/>
          <w:u w:val="single"/>
          <w:lang w:val="es-EC"/>
        </w:rPr>
      </w:pPr>
      <w:r>
        <w:rPr>
          <w:rFonts w:asciiTheme="majorBidi" w:hAnsiTheme="majorBidi" w:cstheme="majorBidi"/>
          <w:i/>
          <w:sz w:val="24"/>
          <w:szCs w:val="24"/>
          <w:u w:val="single"/>
          <w:lang w:val="es-EC"/>
        </w:rPr>
        <w:tab/>
        <w:t>Potencialidades</w:t>
      </w:r>
    </w:p>
    <w:p w:rsidR="007432D5" w:rsidRDefault="007432D5" w:rsidP="005A20E4">
      <w:pPr>
        <w:jc w:val="both"/>
        <w:rPr>
          <w:rFonts w:asciiTheme="majorBidi" w:hAnsiTheme="majorBidi" w:cstheme="majorBidi"/>
          <w:sz w:val="24"/>
          <w:szCs w:val="24"/>
          <w:lang w:val="es-EC"/>
        </w:rPr>
      </w:pPr>
    </w:p>
    <w:p w:rsidR="00603385"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PARTICIPACIÓN CIUDADANA CONFORMADA: Existe un alto compromiso de los representantes barriales, parroquiales y locales; hay un gran interés de participación en los niveles de organización local. </w:t>
      </w:r>
    </w:p>
    <w:p w:rsidR="00AA5FDC" w:rsidRDefault="00AA5FDC" w:rsidP="005A20E4">
      <w:pPr>
        <w:jc w:val="both"/>
        <w:rPr>
          <w:rFonts w:asciiTheme="majorBidi" w:hAnsiTheme="majorBidi" w:cstheme="majorBidi"/>
          <w:sz w:val="24"/>
          <w:szCs w:val="24"/>
          <w:lang w:val="es-EC"/>
        </w:rPr>
      </w:pPr>
    </w:p>
    <w:p w:rsidR="00AA5FDC"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EXISTEN ACCIONES POSITIVAS DESDE EL CONCEJO DE PROTECCIÓN DE DERECHOS: Se expusieron acciones positivas del Concejo de Protección en temas de prohibición de trajo infantil, y defensa y protección en temas de género. </w:t>
      </w:r>
    </w:p>
    <w:p w:rsidR="00AA5FDC" w:rsidRDefault="00AA5FDC" w:rsidP="005A20E4">
      <w:pPr>
        <w:jc w:val="both"/>
        <w:rPr>
          <w:rFonts w:asciiTheme="majorBidi" w:hAnsiTheme="majorBidi" w:cstheme="majorBidi"/>
          <w:sz w:val="24"/>
          <w:szCs w:val="24"/>
          <w:lang w:val="es-EC"/>
        </w:rPr>
      </w:pPr>
    </w:p>
    <w:p w:rsidR="00AA5FDC"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MANTA APP: una gran acogida de la plataforma por parte de los asistentes, quienes manifestaron que su uso es eficaz y sienten una comunicación más directa. </w:t>
      </w:r>
    </w:p>
    <w:p w:rsidR="00AA5FDC" w:rsidRDefault="00AA5FDC" w:rsidP="005A20E4">
      <w:pPr>
        <w:jc w:val="both"/>
        <w:rPr>
          <w:rFonts w:asciiTheme="majorBidi" w:hAnsiTheme="majorBidi" w:cstheme="majorBidi"/>
          <w:sz w:val="24"/>
          <w:szCs w:val="24"/>
          <w:lang w:val="es-EC"/>
        </w:rPr>
      </w:pPr>
    </w:p>
    <w:p w:rsidR="00AA5FDC" w:rsidRDefault="00AA5FDC"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EXISTE ACTIVIDAD TURÍSTICA QUE DEBE SER POTENCIADA: Reconocen la potencialidad territorial de las playas y los servicios de mar que se ofrecen, gastronomía y comercio, pero conocen que no han sido suficientes las condiciones naturales para el desarrollo. </w:t>
      </w:r>
    </w:p>
    <w:p w:rsidR="00AA5FDC" w:rsidRDefault="00AA5FDC" w:rsidP="005A20E4">
      <w:pPr>
        <w:jc w:val="both"/>
        <w:rPr>
          <w:rFonts w:asciiTheme="majorBidi" w:hAnsiTheme="majorBidi" w:cstheme="majorBidi"/>
          <w:sz w:val="24"/>
          <w:szCs w:val="24"/>
          <w:lang w:val="es-EC"/>
        </w:rPr>
      </w:pPr>
    </w:p>
    <w:p w:rsidR="00AA5FDC" w:rsidRDefault="00AA5FDC" w:rsidP="005A20E4">
      <w:pPr>
        <w:jc w:val="both"/>
        <w:rPr>
          <w:rFonts w:asciiTheme="majorBidi" w:hAnsiTheme="majorBidi" w:cstheme="majorBidi"/>
          <w:sz w:val="24"/>
          <w:szCs w:val="24"/>
          <w:lang w:val="es-EC"/>
        </w:rPr>
      </w:pPr>
    </w:p>
    <w:p w:rsidR="00603385" w:rsidRDefault="00805DEC" w:rsidP="005A20E4">
      <w:pPr>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LOS ESTEROS </w:t>
      </w:r>
    </w:p>
    <w:p w:rsidR="00805DEC" w:rsidRDefault="00805DEC" w:rsidP="005A20E4">
      <w:pPr>
        <w:jc w:val="both"/>
        <w:rPr>
          <w:rFonts w:asciiTheme="majorBidi" w:hAnsiTheme="majorBidi" w:cstheme="majorBidi"/>
          <w:b/>
          <w:sz w:val="24"/>
          <w:szCs w:val="24"/>
          <w:lang w:val="es-EC"/>
        </w:rPr>
      </w:pPr>
    </w:p>
    <w:p w:rsidR="00805DEC" w:rsidRP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5A20E4">
      <w:pPr>
        <w:jc w:val="both"/>
        <w:rPr>
          <w:rFonts w:asciiTheme="majorBidi" w:hAnsiTheme="majorBidi" w:cstheme="majorBidi"/>
          <w:b/>
          <w:sz w:val="24"/>
          <w:szCs w:val="24"/>
          <w:lang w:val="es-EC"/>
        </w:rPr>
      </w:pPr>
    </w:p>
    <w:p w:rsidR="00805DEC" w:rsidRDefault="00805DEC" w:rsidP="005A20E4">
      <w:pPr>
        <w:jc w:val="both"/>
        <w:rPr>
          <w:rFonts w:asciiTheme="majorBidi" w:hAnsiTheme="majorBidi" w:cstheme="majorBidi"/>
          <w:b/>
          <w:sz w:val="24"/>
          <w:szCs w:val="24"/>
          <w:lang w:val="es-EC"/>
        </w:rPr>
      </w:pPr>
    </w:p>
    <w:p w:rsidR="005524B8" w:rsidRDefault="005524B8" w:rsidP="005A20E4">
      <w:pPr>
        <w:jc w:val="both"/>
        <w:rPr>
          <w:rFonts w:asciiTheme="majorBidi" w:hAnsiTheme="majorBidi" w:cstheme="majorBidi"/>
          <w:b/>
          <w:sz w:val="24"/>
          <w:szCs w:val="24"/>
          <w:lang w:val="es-EC"/>
        </w:rPr>
      </w:pPr>
    </w:p>
    <w:p w:rsidR="005524B8" w:rsidRDefault="005524B8" w:rsidP="005524B8">
      <w:pPr>
        <w:jc w:val="both"/>
        <w:rPr>
          <w:rFonts w:asciiTheme="majorBidi" w:hAnsiTheme="majorBidi" w:cstheme="majorBidi"/>
          <w:sz w:val="24"/>
          <w:szCs w:val="24"/>
          <w:lang w:val="es-EC"/>
        </w:rPr>
      </w:pPr>
      <w:r w:rsidRPr="005524B8">
        <w:rPr>
          <w:rFonts w:asciiTheme="majorBidi" w:hAnsiTheme="majorBidi" w:cstheme="majorBidi"/>
          <w:sz w:val="24"/>
          <w:szCs w:val="24"/>
          <w:lang w:val="es-EC"/>
        </w:rPr>
        <w:lastRenderedPageBreak/>
        <w:t xml:space="preserve">DÉFICIT DE PARTICIPACIÓN CIUDADANA. </w:t>
      </w:r>
      <w:r>
        <w:rPr>
          <w:rFonts w:asciiTheme="majorBidi" w:hAnsiTheme="majorBidi" w:cstheme="majorBidi"/>
          <w:sz w:val="24"/>
          <w:szCs w:val="24"/>
          <w:lang w:val="es-EC"/>
        </w:rPr>
        <w:t>La participació</w:t>
      </w:r>
      <w:r w:rsidR="000F59BF">
        <w:rPr>
          <w:rFonts w:asciiTheme="majorBidi" w:hAnsiTheme="majorBidi" w:cstheme="majorBidi"/>
          <w:sz w:val="24"/>
          <w:szCs w:val="24"/>
          <w:lang w:val="es-EC"/>
        </w:rPr>
        <w:t xml:space="preserve">n ciudadana es menos sólida, sin embargo está conformada en todos los niveles. No se realizan acompañamientos municipales y sienten desarticulación de la parroquia con los planes del GAD municipal. </w:t>
      </w:r>
    </w:p>
    <w:p w:rsidR="000F59BF" w:rsidRDefault="000F59BF" w:rsidP="005524B8">
      <w:pPr>
        <w:jc w:val="both"/>
        <w:rPr>
          <w:rFonts w:asciiTheme="majorBidi" w:hAnsiTheme="majorBidi" w:cstheme="majorBidi"/>
          <w:sz w:val="24"/>
          <w:szCs w:val="24"/>
          <w:lang w:val="es-EC"/>
        </w:rPr>
      </w:pPr>
    </w:p>
    <w:p w:rsidR="000F59BF" w:rsidRDefault="000F59BF" w:rsidP="005524B8">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ARTICULACIÓN CON ASOCIACIONES DE COMERCIANTES, o comerciantes no asociados, el comercio no se regula. Así como tampoco observan como beneficio la presencia de las fábricas, sienten poco compromiso de éstas. Reconocen que las empresas han dado mucho trabajo y la cercanía al trabajo es lo que les favorece. </w:t>
      </w:r>
    </w:p>
    <w:p w:rsidR="000F59BF" w:rsidRDefault="000F59BF" w:rsidP="005524B8">
      <w:pPr>
        <w:jc w:val="both"/>
        <w:rPr>
          <w:rFonts w:asciiTheme="majorBidi" w:hAnsiTheme="majorBidi" w:cstheme="majorBidi"/>
          <w:sz w:val="24"/>
          <w:szCs w:val="24"/>
          <w:lang w:val="es-EC"/>
        </w:rPr>
      </w:pPr>
    </w:p>
    <w:p w:rsidR="000F59BF" w:rsidRDefault="000F59BF" w:rsidP="000F59BF">
      <w:pPr>
        <w:jc w:val="both"/>
        <w:rPr>
          <w:rFonts w:asciiTheme="majorBidi" w:hAnsiTheme="majorBidi" w:cstheme="majorBidi"/>
          <w:sz w:val="24"/>
          <w:szCs w:val="24"/>
          <w:lang w:val="es-EC"/>
        </w:rPr>
      </w:pPr>
      <w:r w:rsidRPr="000F59BF">
        <w:rPr>
          <w:rFonts w:asciiTheme="majorBidi" w:hAnsiTheme="majorBidi" w:cstheme="majorBidi"/>
          <w:sz w:val="24"/>
          <w:szCs w:val="24"/>
          <w:lang w:val="es-EC"/>
        </w:rPr>
        <w:t xml:space="preserve">NO HAY MAPA DE RIESGO DE LA CIUDAD: </w:t>
      </w:r>
      <w:r>
        <w:rPr>
          <w:rFonts w:asciiTheme="majorBidi" w:hAnsiTheme="majorBidi" w:cstheme="majorBidi"/>
          <w:sz w:val="24"/>
          <w:szCs w:val="24"/>
          <w:lang w:val="es-EC"/>
        </w:rPr>
        <w:t xml:space="preserve">persiste la </w:t>
      </w:r>
      <w:r w:rsidRPr="000F59BF">
        <w:rPr>
          <w:rFonts w:asciiTheme="majorBidi" w:hAnsiTheme="majorBidi" w:cstheme="majorBidi"/>
          <w:sz w:val="24"/>
          <w:szCs w:val="24"/>
          <w:lang w:val="es-EC"/>
        </w:rPr>
        <w:t xml:space="preserve">preocupación entre los asistentes </w:t>
      </w:r>
      <w:r>
        <w:rPr>
          <w:rFonts w:asciiTheme="majorBidi" w:hAnsiTheme="majorBidi" w:cstheme="majorBidi"/>
          <w:sz w:val="24"/>
          <w:szCs w:val="24"/>
          <w:lang w:val="es-EC"/>
        </w:rPr>
        <w:t>sobre el desconocimiento de un</w:t>
      </w:r>
      <w:r w:rsidRPr="000F59BF">
        <w:rPr>
          <w:rFonts w:asciiTheme="majorBidi" w:hAnsiTheme="majorBidi" w:cstheme="majorBidi"/>
          <w:sz w:val="24"/>
          <w:szCs w:val="24"/>
          <w:lang w:val="es-EC"/>
        </w:rPr>
        <w:t xml:space="preserve"> mapa de riesgos, no solo sísmico después de lo ocurrido, sino de otras amenazas como incendios o similares producto de las fábricas ubicadas en la parroquia. </w:t>
      </w:r>
    </w:p>
    <w:p w:rsidR="000F59BF" w:rsidRDefault="000F59BF" w:rsidP="000F59BF">
      <w:pPr>
        <w:jc w:val="both"/>
        <w:rPr>
          <w:rFonts w:asciiTheme="majorBidi" w:hAnsiTheme="majorBidi" w:cstheme="majorBidi"/>
          <w:sz w:val="24"/>
          <w:szCs w:val="24"/>
          <w:lang w:val="es-EC"/>
        </w:rPr>
      </w:pPr>
    </w:p>
    <w:p w:rsidR="000F59BF" w:rsidRPr="000F59BF" w:rsidRDefault="000F59BF" w:rsidP="000F59BF">
      <w:pPr>
        <w:jc w:val="both"/>
        <w:rPr>
          <w:rFonts w:asciiTheme="majorBidi" w:hAnsiTheme="majorBidi" w:cstheme="majorBidi"/>
          <w:sz w:val="24"/>
          <w:szCs w:val="24"/>
          <w:lang w:val="es-EC"/>
        </w:rPr>
      </w:pPr>
      <w:r w:rsidRPr="000F59BF">
        <w:rPr>
          <w:rFonts w:asciiTheme="majorBidi" w:hAnsiTheme="majorBidi" w:cstheme="majorBidi"/>
          <w:sz w:val="24"/>
          <w:szCs w:val="24"/>
          <w:lang w:val="es-EC"/>
        </w:rPr>
        <w:t xml:space="preserve">ESPACIOS PÚBLICOS SIN CONTROL: Los espacios públicos están siendo utilizados para consumo de alcohol y sustancias estupefacientes o psicotrópicas sujetas a control, situación con la que no puede lidiar la ciudadanía sin apoyo institucional, puesto que en muchos de los casos, quienes se encuentran en esta situación son los propios vecinos. </w:t>
      </w:r>
    </w:p>
    <w:p w:rsidR="000F59BF" w:rsidRDefault="000F59BF" w:rsidP="005524B8">
      <w:pPr>
        <w:jc w:val="both"/>
        <w:rPr>
          <w:rFonts w:asciiTheme="majorBidi" w:hAnsiTheme="majorBidi" w:cstheme="majorBidi"/>
          <w:sz w:val="24"/>
          <w:szCs w:val="24"/>
          <w:lang w:val="es-EC"/>
        </w:rPr>
      </w:pPr>
    </w:p>
    <w:p w:rsidR="000F59BF" w:rsidRPr="000F59BF" w:rsidRDefault="000F59BF" w:rsidP="000F59BF">
      <w:pPr>
        <w:jc w:val="both"/>
        <w:rPr>
          <w:rFonts w:asciiTheme="majorBidi" w:hAnsiTheme="majorBidi" w:cstheme="majorBidi"/>
          <w:sz w:val="24"/>
          <w:szCs w:val="24"/>
          <w:lang w:val="es-EC"/>
        </w:rPr>
      </w:pPr>
      <w:r w:rsidRPr="000F59BF">
        <w:rPr>
          <w:rFonts w:asciiTheme="majorBidi" w:hAnsiTheme="majorBidi" w:cstheme="majorBidi"/>
          <w:sz w:val="24"/>
          <w:szCs w:val="24"/>
          <w:lang w:val="es-EC"/>
        </w:rPr>
        <w:t xml:space="preserve">ESCUELAS Y CENTROS DE SALUD DEFICIENTES. Existen centros abandonados que no prestan los servicios óptimos a los ciudadanos. Situación que es igual tanto para las escuelas como para los centros de salud. </w:t>
      </w:r>
    </w:p>
    <w:p w:rsidR="000F59BF" w:rsidRPr="005524B8" w:rsidRDefault="000F59BF" w:rsidP="005524B8">
      <w:pPr>
        <w:jc w:val="both"/>
        <w:rPr>
          <w:rFonts w:asciiTheme="majorBidi" w:hAnsiTheme="majorBidi" w:cstheme="majorBidi"/>
          <w:sz w:val="24"/>
          <w:szCs w:val="24"/>
          <w:lang w:val="es-EC"/>
        </w:rPr>
      </w:pPr>
    </w:p>
    <w:p w:rsidR="000F59BF" w:rsidRDefault="000F59BF" w:rsidP="000F59BF">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ATENCIÓN CIUDADANA DE LA MUNICIPALIDAD.- </w:t>
      </w:r>
      <w:r>
        <w:rPr>
          <w:rFonts w:asciiTheme="majorBidi" w:hAnsiTheme="majorBidi" w:cstheme="majorBidi"/>
          <w:sz w:val="24"/>
          <w:szCs w:val="24"/>
          <w:lang w:val="es-EC"/>
        </w:rPr>
        <w:t xml:space="preserve">sienten que no son atendidos como parroquia, al menos no en los sectores céntricos de la misma. </w:t>
      </w:r>
    </w:p>
    <w:p w:rsidR="000F59BF" w:rsidRDefault="000F59BF" w:rsidP="000F59BF">
      <w:pPr>
        <w:jc w:val="both"/>
        <w:rPr>
          <w:rFonts w:asciiTheme="majorBidi" w:hAnsiTheme="majorBidi" w:cstheme="majorBidi"/>
          <w:sz w:val="24"/>
          <w:szCs w:val="24"/>
          <w:lang w:val="es-EC"/>
        </w:rPr>
      </w:pPr>
    </w:p>
    <w:p w:rsidR="000F59BF" w:rsidRDefault="000F59BF" w:rsidP="000F59BF">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PROBLEMAS DE LÍMITES CANTONALES, genera problemas que en muchos casos las deficiencias del cantón vecino terminan siendo propias, como en caso de protestas o cierre de vías, o inseguridad no atendida, por lo que debe colaborarse con el GAD municipal vecino a fin de evitar estas situaciones. </w:t>
      </w:r>
    </w:p>
    <w:p w:rsidR="000F59BF" w:rsidRDefault="000F59BF" w:rsidP="000F59BF">
      <w:pPr>
        <w:jc w:val="both"/>
        <w:rPr>
          <w:rFonts w:asciiTheme="majorBidi" w:hAnsiTheme="majorBidi" w:cstheme="majorBidi"/>
          <w:sz w:val="24"/>
          <w:szCs w:val="24"/>
          <w:lang w:val="es-EC"/>
        </w:rPr>
      </w:pPr>
    </w:p>
    <w:p w:rsidR="000F59BF" w:rsidRDefault="000F59BF" w:rsidP="000F59BF">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CONTROL DE TRÁNSITO: falta de control en sitios donde no se puede parquear acarrean congestión vehicular. </w:t>
      </w:r>
    </w:p>
    <w:p w:rsidR="000F59BF" w:rsidRDefault="000F59BF" w:rsidP="000F59BF">
      <w:pPr>
        <w:jc w:val="both"/>
        <w:rPr>
          <w:rFonts w:asciiTheme="majorBidi" w:hAnsiTheme="majorBidi" w:cstheme="majorBidi"/>
          <w:sz w:val="24"/>
          <w:szCs w:val="24"/>
          <w:lang w:val="es-EC"/>
        </w:rPr>
      </w:pPr>
    </w:p>
    <w:p w:rsidR="000F59BF" w:rsidRDefault="000F59BF" w:rsidP="000F59BF">
      <w:pPr>
        <w:jc w:val="both"/>
        <w:rPr>
          <w:rFonts w:asciiTheme="majorBidi" w:hAnsiTheme="majorBidi" w:cstheme="majorBidi"/>
          <w:sz w:val="24"/>
          <w:szCs w:val="24"/>
          <w:lang w:val="es-EC"/>
        </w:rPr>
      </w:pPr>
      <w:r w:rsidRPr="000F59BF">
        <w:rPr>
          <w:rFonts w:asciiTheme="majorBidi" w:hAnsiTheme="majorBidi" w:cstheme="majorBidi"/>
          <w:sz w:val="24"/>
          <w:szCs w:val="24"/>
          <w:lang w:val="es-EC"/>
        </w:rPr>
        <w:t>ALUMBRADO PÙBLICO: existen zonas donde no hay suficiente prestación de alumbrado público</w:t>
      </w:r>
      <w:r>
        <w:rPr>
          <w:rFonts w:asciiTheme="majorBidi" w:hAnsiTheme="majorBidi" w:cstheme="majorBidi"/>
          <w:sz w:val="24"/>
          <w:szCs w:val="24"/>
          <w:lang w:val="es-EC"/>
        </w:rPr>
        <w:t>.</w:t>
      </w:r>
    </w:p>
    <w:p w:rsidR="000F59BF" w:rsidRDefault="000F59BF" w:rsidP="000F59BF">
      <w:pPr>
        <w:jc w:val="both"/>
        <w:rPr>
          <w:rFonts w:asciiTheme="majorBidi" w:hAnsiTheme="majorBidi" w:cstheme="majorBidi"/>
          <w:sz w:val="24"/>
          <w:szCs w:val="24"/>
          <w:lang w:val="es-EC"/>
        </w:rPr>
      </w:pPr>
    </w:p>
    <w:p w:rsidR="000F59BF" w:rsidRDefault="009B3CFE" w:rsidP="000F59BF">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PROCESOS DE ATENCIÓN PRIORITARIA., no se realiza la verificación de cumplimiento de las políticas o resoluciones del Concejo de Protección de Derechos. </w:t>
      </w:r>
    </w:p>
    <w:p w:rsidR="009B3CFE" w:rsidRDefault="009B3CFE" w:rsidP="000F59BF">
      <w:pPr>
        <w:jc w:val="both"/>
        <w:rPr>
          <w:rFonts w:asciiTheme="majorBidi" w:hAnsiTheme="majorBidi" w:cstheme="majorBidi"/>
          <w:sz w:val="24"/>
          <w:szCs w:val="24"/>
          <w:lang w:val="es-EC"/>
        </w:rPr>
      </w:pPr>
    </w:p>
    <w:p w:rsidR="009B3CFE" w:rsidRDefault="009B3CFE" w:rsidP="009B3CFE">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FORMACIÓN POLÍTICA.- </w:t>
      </w:r>
      <w:r w:rsidRPr="009B3CFE">
        <w:rPr>
          <w:rFonts w:asciiTheme="majorBidi" w:hAnsiTheme="majorBidi" w:cstheme="majorBidi"/>
          <w:sz w:val="24"/>
          <w:szCs w:val="24"/>
          <w:lang w:val="es-EC"/>
        </w:rPr>
        <w:t xml:space="preserve">la escasa formación en valores y roles ciudadanos recae en el mal comportamiento y poco compromiso de los habitantes. </w:t>
      </w:r>
    </w:p>
    <w:p w:rsidR="0050398F" w:rsidRDefault="0050398F" w:rsidP="009B3CFE">
      <w:pPr>
        <w:jc w:val="both"/>
        <w:rPr>
          <w:rFonts w:asciiTheme="majorBidi" w:hAnsiTheme="majorBidi" w:cstheme="majorBidi"/>
          <w:sz w:val="24"/>
          <w:szCs w:val="24"/>
          <w:lang w:val="es-EC"/>
        </w:rPr>
      </w:pPr>
    </w:p>
    <w:p w:rsidR="0050398F" w:rsidRPr="009B3CFE" w:rsidRDefault="0050398F" w:rsidP="009B3CFE">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OCUPACIÓN DE ESPACIOS PÚBLICOS.-playa- para fines privados. Se observa la reacción negativa ante el poco control de invasiones en terrenos que son de uso público por ser laderas de playa. </w:t>
      </w:r>
    </w:p>
    <w:p w:rsidR="009B3CFE" w:rsidRDefault="009B3CFE" w:rsidP="000F59BF">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b/>
          <w:sz w:val="24"/>
          <w:szCs w:val="24"/>
          <w:lang w:val="es-EC"/>
        </w:rPr>
      </w:pPr>
    </w:p>
    <w:p w:rsidR="00B52458" w:rsidRPr="007432D5" w:rsidRDefault="00B52458" w:rsidP="00B52458">
      <w:pPr>
        <w:jc w:val="both"/>
        <w:rPr>
          <w:rFonts w:asciiTheme="majorBidi" w:hAnsiTheme="majorBidi" w:cstheme="majorBidi"/>
          <w:i/>
          <w:sz w:val="24"/>
          <w:szCs w:val="24"/>
          <w:u w:val="single"/>
          <w:lang w:val="es-EC"/>
        </w:rPr>
      </w:pPr>
      <w:r>
        <w:rPr>
          <w:rFonts w:asciiTheme="majorBidi" w:hAnsiTheme="majorBidi" w:cstheme="majorBidi"/>
          <w:i/>
          <w:sz w:val="24"/>
          <w:szCs w:val="24"/>
          <w:u w:val="single"/>
          <w:lang w:val="es-EC"/>
        </w:rPr>
        <w:tab/>
        <w:t>Potencialidades</w:t>
      </w:r>
    </w:p>
    <w:p w:rsidR="00805DEC" w:rsidRDefault="00805DEC" w:rsidP="005A20E4">
      <w:pPr>
        <w:jc w:val="both"/>
        <w:rPr>
          <w:rFonts w:asciiTheme="majorBidi" w:hAnsiTheme="majorBidi" w:cstheme="majorBidi"/>
          <w:b/>
          <w:sz w:val="24"/>
          <w:szCs w:val="24"/>
          <w:lang w:val="es-EC"/>
        </w:rPr>
      </w:pPr>
    </w:p>
    <w:p w:rsidR="00805DEC"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ASOCIACIÓN CIVIL. Existen varias asociaciones gremiales altamente activas. </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VIGILANCIA COMUNITARIA. Hay presencia de vigilancia a través de cámaras que puede ser repotenciada o ampliada su cobertura. </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MANTA APP </w:t>
      </w:r>
      <w:r w:rsidRPr="009B3CFE">
        <w:rPr>
          <w:rFonts w:asciiTheme="majorBidi" w:hAnsiTheme="majorBidi" w:cstheme="majorBidi"/>
          <w:sz w:val="24"/>
          <w:szCs w:val="24"/>
          <w:lang w:val="es-EC"/>
        </w:rPr>
        <w:t>una gran acogida de la plataforma por parte de los asistentes, quienes manifestaron que su uso es eficaz y sienten una comunicación más directa</w:t>
      </w:r>
      <w:r>
        <w:rPr>
          <w:rFonts w:asciiTheme="majorBidi" w:hAnsiTheme="majorBidi" w:cstheme="majorBidi"/>
          <w:sz w:val="24"/>
          <w:szCs w:val="24"/>
          <w:lang w:val="es-EC"/>
        </w:rPr>
        <w:t xml:space="preserve">, consideran que además debe existir capacitación para que haya más acceso a todos. </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PRESENCIA INDUSTRIAL generadora de empleo y contribuciones especiales. </w:t>
      </w:r>
    </w:p>
    <w:p w:rsidR="009B3CFE" w:rsidRDefault="009B3CFE" w:rsidP="005A20E4">
      <w:pPr>
        <w:jc w:val="both"/>
        <w:rPr>
          <w:rFonts w:asciiTheme="majorBidi" w:hAnsiTheme="majorBidi" w:cstheme="majorBidi"/>
          <w:sz w:val="24"/>
          <w:szCs w:val="24"/>
          <w:lang w:val="es-EC"/>
        </w:rPr>
      </w:pPr>
    </w:p>
    <w:p w:rsidR="009B3CFE" w:rsidRPr="009B3CFE" w:rsidRDefault="009B3CFE" w:rsidP="005A20E4">
      <w:pPr>
        <w:jc w:val="both"/>
        <w:rPr>
          <w:rFonts w:asciiTheme="majorBidi" w:hAnsiTheme="majorBidi" w:cstheme="majorBidi"/>
          <w:sz w:val="24"/>
          <w:szCs w:val="24"/>
          <w:lang w:val="es-EC"/>
        </w:rPr>
      </w:pPr>
    </w:p>
    <w:p w:rsidR="00805DEC" w:rsidRDefault="00805DEC" w:rsidP="005A20E4">
      <w:pPr>
        <w:jc w:val="both"/>
        <w:rPr>
          <w:rFonts w:asciiTheme="majorBidi" w:hAnsiTheme="majorBidi" w:cstheme="majorBidi"/>
          <w:b/>
          <w:sz w:val="24"/>
          <w:szCs w:val="24"/>
          <w:lang w:val="es-EC"/>
        </w:rPr>
      </w:pPr>
      <w:r>
        <w:rPr>
          <w:rFonts w:asciiTheme="majorBidi" w:hAnsiTheme="majorBidi" w:cstheme="majorBidi"/>
          <w:b/>
          <w:sz w:val="24"/>
          <w:szCs w:val="24"/>
          <w:lang w:val="es-EC"/>
        </w:rPr>
        <w:t>ELOY ALFARO</w:t>
      </w:r>
    </w:p>
    <w:p w:rsidR="009B3CFE" w:rsidRDefault="009B3CFE" w:rsidP="005A20E4">
      <w:pPr>
        <w:jc w:val="both"/>
        <w:rPr>
          <w:rFonts w:asciiTheme="majorBidi" w:hAnsiTheme="majorBidi" w:cstheme="majorBidi"/>
          <w:b/>
          <w:sz w:val="24"/>
          <w:szCs w:val="24"/>
          <w:lang w:val="es-EC"/>
        </w:rPr>
      </w:pPr>
    </w:p>
    <w:p w:rsidR="00805DEC" w:rsidRP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5A20E4">
      <w:pPr>
        <w:jc w:val="both"/>
        <w:rPr>
          <w:rFonts w:asciiTheme="majorBidi" w:hAnsiTheme="majorBidi" w:cstheme="majorBidi"/>
          <w:b/>
          <w:sz w:val="24"/>
          <w:szCs w:val="24"/>
          <w:lang w:val="es-EC"/>
        </w:rPr>
      </w:pPr>
    </w:p>
    <w:p w:rsidR="00805DEC" w:rsidRPr="009B3CFE" w:rsidRDefault="00805DEC" w:rsidP="005A20E4">
      <w:pPr>
        <w:jc w:val="both"/>
        <w:rPr>
          <w:rFonts w:asciiTheme="majorBidi" w:hAnsiTheme="majorBidi" w:cstheme="majorBidi"/>
          <w:sz w:val="24"/>
          <w:szCs w:val="24"/>
          <w:lang w:val="es-EC"/>
        </w:rPr>
      </w:pPr>
    </w:p>
    <w:p w:rsidR="00805DEC" w:rsidRPr="009B3CFE" w:rsidRDefault="009B3CFE" w:rsidP="005A20E4">
      <w:pPr>
        <w:jc w:val="both"/>
        <w:rPr>
          <w:rFonts w:asciiTheme="majorBidi" w:hAnsiTheme="majorBidi" w:cstheme="majorBidi"/>
          <w:sz w:val="24"/>
          <w:szCs w:val="24"/>
          <w:lang w:val="es-EC"/>
        </w:rPr>
      </w:pPr>
      <w:r w:rsidRPr="009B3CFE">
        <w:rPr>
          <w:rFonts w:asciiTheme="majorBidi" w:hAnsiTheme="majorBidi" w:cstheme="majorBidi"/>
          <w:sz w:val="24"/>
          <w:szCs w:val="24"/>
          <w:lang w:val="es-EC"/>
        </w:rPr>
        <w:t>PROBLEMAS DE INUNDACIÓN EN MÁRGENES DE VÍA</w:t>
      </w:r>
      <w:r w:rsidR="001D2AFE">
        <w:rPr>
          <w:rFonts w:asciiTheme="majorBidi" w:hAnsiTheme="majorBidi" w:cstheme="majorBidi"/>
          <w:sz w:val="24"/>
          <w:szCs w:val="24"/>
          <w:lang w:val="es-EC"/>
        </w:rPr>
        <w:t xml:space="preserve">, tienen problemas de estancamiento de agua. </w:t>
      </w:r>
      <w:r w:rsidRPr="009B3CFE">
        <w:rPr>
          <w:rFonts w:asciiTheme="majorBidi" w:hAnsiTheme="majorBidi" w:cstheme="majorBidi"/>
          <w:sz w:val="24"/>
          <w:szCs w:val="24"/>
          <w:lang w:val="es-EC"/>
        </w:rPr>
        <w:t xml:space="preserve"> </w:t>
      </w:r>
    </w:p>
    <w:p w:rsidR="009B3CFE" w:rsidRDefault="009B3CFE" w:rsidP="005A20E4">
      <w:pPr>
        <w:jc w:val="both"/>
        <w:rPr>
          <w:rFonts w:asciiTheme="majorBidi" w:hAnsiTheme="majorBidi" w:cstheme="majorBidi"/>
          <w:sz w:val="24"/>
          <w:szCs w:val="24"/>
          <w:lang w:val="es-EC"/>
        </w:rPr>
      </w:pPr>
    </w:p>
    <w:p w:rsidR="009B3CFE" w:rsidRDefault="001D2AFE" w:rsidP="001D2AFE">
      <w:pPr>
        <w:jc w:val="both"/>
        <w:rPr>
          <w:rFonts w:asciiTheme="majorBidi" w:hAnsiTheme="majorBidi" w:cstheme="majorBidi"/>
          <w:sz w:val="24"/>
          <w:szCs w:val="24"/>
          <w:lang w:val="es-EC"/>
        </w:rPr>
      </w:pPr>
      <w:r w:rsidRPr="001D2AFE">
        <w:rPr>
          <w:rFonts w:asciiTheme="majorBidi" w:hAnsiTheme="majorBidi" w:cstheme="majorBidi"/>
          <w:sz w:val="24"/>
          <w:szCs w:val="24"/>
          <w:lang w:val="es-EC"/>
        </w:rPr>
        <w:t>BARRIOS AUN NO CONFORMADOS LEGALMENTE, faltan barrios por ser creados legalmente.</w:t>
      </w:r>
      <w:r>
        <w:rPr>
          <w:rFonts w:asciiTheme="majorBidi" w:hAnsiTheme="majorBidi" w:cstheme="majorBidi"/>
          <w:sz w:val="24"/>
          <w:szCs w:val="24"/>
          <w:lang w:val="es-EC"/>
        </w:rPr>
        <w:t xml:space="preserve"> </w:t>
      </w:r>
    </w:p>
    <w:p w:rsidR="001D2AFE" w:rsidRDefault="001D2AFE" w:rsidP="001D2AFE">
      <w:pPr>
        <w:jc w:val="both"/>
        <w:rPr>
          <w:rFonts w:asciiTheme="majorBidi" w:hAnsiTheme="majorBidi" w:cstheme="majorBidi"/>
          <w:sz w:val="24"/>
          <w:szCs w:val="24"/>
          <w:lang w:val="es-EC"/>
        </w:rPr>
      </w:pPr>
    </w:p>
    <w:p w:rsidR="001D2AFE" w:rsidRDefault="00850D64" w:rsidP="001D2AFE">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VINCULACIÓN CON LA PRIORIZACIÓN DEL GASTO, consideran que no hay una vinculación directa con los proyectos locales a su parroquia. </w:t>
      </w:r>
    </w:p>
    <w:p w:rsidR="00850D64" w:rsidRDefault="00850D64" w:rsidP="001D2AFE">
      <w:pPr>
        <w:jc w:val="both"/>
        <w:rPr>
          <w:rFonts w:asciiTheme="majorBidi" w:hAnsiTheme="majorBidi" w:cstheme="majorBidi"/>
          <w:sz w:val="24"/>
          <w:szCs w:val="24"/>
          <w:lang w:val="es-EC"/>
        </w:rPr>
      </w:pPr>
    </w:p>
    <w:p w:rsidR="00850D64" w:rsidRDefault="00850D64" w:rsidP="001D2AFE">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INCUMPLIMIENTO DE ORDENANZAS, sobre todo en materia ambiental, de lo cual las comisarías no se están ocupando. </w:t>
      </w:r>
    </w:p>
    <w:p w:rsidR="00850D64" w:rsidRDefault="00850D64" w:rsidP="001D2AFE">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r w:rsidRPr="00850D64">
        <w:rPr>
          <w:rFonts w:asciiTheme="majorBidi" w:hAnsiTheme="majorBidi" w:cstheme="majorBidi"/>
          <w:sz w:val="24"/>
          <w:szCs w:val="24"/>
          <w:lang w:val="es-EC"/>
        </w:rPr>
        <w:t xml:space="preserve">REGULARIZACIÓN DE TIERRAS EN ZONAS DE RIESGO: manifiestan los asistentes conocer de casos de legalización –adjudicación- de terrenos en zonas que visiblemente se encuentran en zonas de riesgo. </w:t>
      </w:r>
    </w:p>
    <w:p w:rsidR="00850D64" w:rsidRDefault="00850D64" w:rsidP="00850D64">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r>
        <w:rPr>
          <w:rFonts w:asciiTheme="majorBidi" w:hAnsiTheme="majorBidi" w:cstheme="majorBidi"/>
          <w:sz w:val="24"/>
          <w:szCs w:val="24"/>
          <w:lang w:val="es-EC"/>
        </w:rPr>
        <w:t>NECESIDAD DE IMPULSAR EL COMERCIO PARROQUIAL</w:t>
      </w:r>
      <w:r>
        <w:rPr>
          <w:rFonts w:asciiTheme="majorBidi" w:hAnsiTheme="majorBidi" w:cstheme="majorBidi"/>
          <w:b/>
          <w:sz w:val="24"/>
          <w:szCs w:val="24"/>
          <w:lang w:val="es-EC"/>
        </w:rPr>
        <w:t xml:space="preserve">, </w:t>
      </w:r>
      <w:r>
        <w:rPr>
          <w:rFonts w:asciiTheme="majorBidi" w:hAnsiTheme="majorBidi" w:cstheme="majorBidi"/>
          <w:sz w:val="24"/>
          <w:szCs w:val="24"/>
          <w:lang w:val="es-EC"/>
        </w:rPr>
        <w:t xml:space="preserve">organizándolo y generando espacios públicos dedicados a éstos, con beneficios de inversión. </w:t>
      </w:r>
    </w:p>
    <w:p w:rsidR="00850D64" w:rsidRDefault="00850D64" w:rsidP="00850D64">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CONTROL EN MATERIA DE TRÁNSITO.- sienten que los controles parroquiales no llegan hasta la extensión de la parroquia y que deberían desconcentrarse las agencias de tránsito a las parroquias. </w:t>
      </w:r>
    </w:p>
    <w:p w:rsidR="00850D64" w:rsidRDefault="00850D64" w:rsidP="00850D64">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PROBLEMAS DE DELINCUENCIA. Existe inseguridad en algunos sectores de la parroquia. </w:t>
      </w:r>
    </w:p>
    <w:p w:rsidR="00850D64" w:rsidRDefault="00850D64" w:rsidP="00850D64">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p>
    <w:p w:rsidR="00850D64" w:rsidRDefault="00850D64" w:rsidP="00850D64">
      <w:pPr>
        <w:jc w:val="both"/>
        <w:rPr>
          <w:rFonts w:asciiTheme="majorBidi" w:hAnsiTheme="majorBidi" w:cstheme="majorBidi"/>
          <w:sz w:val="24"/>
          <w:szCs w:val="24"/>
          <w:lang w:val="es-EC"/>
        </w:rPr>
      </w:pPr>
      <w:r>
        <w:rPr>
          <w:rFonts w:asciiTheme="majorBidi" w:hAnsiTheme="majorBidi" w:cstheme="majorBidi"/>
          <w:sz w:val="24"/>
          <w:szCs w:val="24"/>
          <w:lang w:val="es-EC"/>
        </w:rPr>
        <w:lastRenderedPageBreak/>
        <w:t xml:space="preserve">COORDINACIÓN CON CUERPO DE BOMBEROS.- se necesita contar con una capacidad de respuesta en la parroquia con la presencia del comercio y la subestación eléctrica. </w:t>
      </w:r>
    </w:p>
    <w:p w:rsidR="00850D64" w:rsidRDefault="00850D64" w:rsidP="00850D64">
      <w:pPr>
        <w:jc w:val="both"/>
        <w:rPr>
          <w:rFonts w:asciiTheme="majorBidi" w:hAnsiTheme="majorBidi" w:cstheme="majorBidi"/>
          <w:sz w:val="24"/>
          <w:szCs w:val="24"/>
          <w:lang w:val="es-EC"/>
        </w:rPr>
      </w:pPr>
    </w:p>
    <w:p w:rsidR="00850D64" w:rsidRPr="00850D64" w:rsidRDefault="00850D64" w:rsidP="00850D6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AUSENCIA DE ESCUELAS DE FORMACIÓN POLÍTICA. Donde los líderes barriales puedan acudir a aprender sobre liderazgo y roles en su accionar. </w:t>
      </w:r>
    </w:p>
    <w:p w:rsidR="00850D64" w:rsidRPr="00850D64" w:rsidRDefault="00850D64" w:rsidP="00850D64">
      <w:pPr>
        <w:jc w:val="both"/>
        <w:rPr>
          <w:rFonts w:asciiTheme="majorBidi" w:hAnsiTheme="majorBidi" w:cstheme="majorBidi"/>
          <w:sz w:val="24"/>
          <w:szCs w:val="24"/>
          <w:lang w:val="es-EC"/>
        </w:rPr>
      </w:pPr>
    </w:p>
    <w:p w:rsidR="001D2AFE" w:rsidRDefault="001D2AFE" w:rsidP="001D2AFE">
      <w:pPr>
        <w:jc w:val="both"/>
        <w:rPr>
          <w:rFonts w:asciiTheme="majorBidi" w:hAnsiTheme="majorBidi" w:cstheme="majorBidi"/>
          <w:sz w:val="24"/>
          <w:szCs w:val="24"/>
          <w:lang w:val="es-EC"/>
        </w:rPr>
      </w:pPr>
    </w:p>
    <w:p w:rsidR="00850D64" w:rsidRPr="001D2AFE" w:rsidRDefault="00850D64" w:rsidP="001D2AFE">
      <w:pPr>
        <w:jc w:val="both"/>
        <w:rPr>
          <w:rFonts w:asciiTheme="majorBidi" w:hAnsiTheme="majorBidi" w:cstheme="majorBidi"/>
          <w:sz w:val="24"/>
          <w:szCs w:val="24"/>
          <w:lang w:val="es-EC"/>
        </w:rPr>
      </w:pPr>
    </w:p>
    <w:p w:rsidR="00B52458" w:rsidRPr="00B52458" w:rsidRDefault="00B52458" w:rsidP="00B52458">
      <w:pPr>
        <w:jc w:val="both"/>
        <w:rPr>
          <w:rFonts w:asciiTheme="majorBidi" w:hAnsiTheme="majorBidi" w:cstheme="majorBidi"/>
          <w:i/>
          <w:sz w:val="24"/>
          <w:szCs w:val="24"/>
          <w:u w:val="single"/>
          <w:lang w:val="es-EC"/>
        </w:rPr>
      </w:pPr>
      <w:r w:rsidRPr="00B52458">
        <w:rPr>
          <w:rFonts w:asciiTheme="majorBidi" w:hAnsiTheme="majorBidi" w:cstheme="majorBidi"/>
          <w:i/>
          <w:sz w:val="24"/>
          <w:szCs w:val="24"/>
          <w:u w:val="single"/>
          <w:lang w:val="es-EC"/>
        </w:rPr>
        <w:tab/>
        <w:t>Potencialidades</w:t>
      </w:r>
    </w:p>
    <w:p w:rsidR="00805DEC" w:rsidRDefault="00805DEC" w:rsidP="005A20E4">
      <w:pPr>
        <w:jc w:val="both"/>
        <w:rPr>
          <w:rFonts w:asciiTheme="majorBidi" w:hAnsiTheme="majorBidi" w:cstheme="majorBidi"/>
          <w:b/>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ALTA INTERVENCIÓN CIUDADANA. La parroquia está organizada, sus representantes tienen interés en la articulación de sus propuestas con los planes de desarrollo.</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EXTESIÓN DE TIERRAS CON MENOS DENSIDAD DEMOGRÁFICA. Aún existen sitios en los que se pueden construir proyectos, ya que hay espacios no utilizados. </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ASOCIACIÓN DE RECICLADORES GENERADORA DE EMPLEO. Hay un fuerte grupo local de recicladores que ha generado empleo y se articula con la municipalidad para la materia de reciclaje, en razón de encontrarse cerca del relleno sanitario. </w:t>
      </w:r>
    </w:p>
    <w:p w:rsidR="009B3CFE" w:rsidRDefault="009B3CFE" w:rsidP="005A20E4">
      <w:pPr>
        <w:jc w:val="both"/>
        <w:rPr>
          <w:rFonts w:asciiTheme="majorBidi" w:hAnsiTheme="majorBidi" w:cstheme="majorBidi"/>
          <w:sz w:val="24"/>
          <w:szCs w:val="24"/>
          <w:lang w:val="es-EC"/>
        </w:rPr>
      </w:pPr>
    </w:p>
    <w:p w:rsidR="009B3CFE" w:rsidRDefault="009B3C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PRESENCIA DE CNEL A TRAVÈS DE UNA SUBESTACIÓN. Cuentan con la presencia –por inaugurar- de una subestación eléctrica.  </w:t>
      </w:r>
    </w:p>
    <w:p w:rsidR="00850D64" w:rsidRDefault="00850D64" w:rsidP="005A20E4">
      <w:pPr>
        <w:jc w:val="both"/>
        <w:rPr>
          <w:rFonts w:asciiTheme="majorBidi" w:hAnsiTheme="majorBidi" w:cstheme="majorBidi"/>
          <w:sz w:val="24"/>
          <w:szCs w:val="24"/>
          <w:lang w:val="es-EC"/>
        </w:rPr>
      </w:pPr>
    </w:p>
    <w:p w:rsidR="00850D64" w:rsidRDefault="00850D64"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COMERCIO CONFORMADO, pero necesita ser regulado y controlado. </w:t>
      </w:r>
    </w:p>
    <w:p w:rsidR="009B3CFE" w:rsidRPr="009B3CFE" w:rsidRDefault="009B3CFE" w:rsidP="005A20E4">
      <w:pPr>
        <w:jc w:val="both"/>
        <w:rPr>
          <w:rFonts w:asciiTheme="majorBidi" w:hAnsiTheme="majorBidi" w:cstheme="majorBidi"/>
          <w:sz w:val="24"/>
          <w:szCs w:val="24"/>
          <w:lang w:val="es-EC"/>
        </w:rPr>
      </w:pPr>
    </w:p>
    <w:p w:rsidR="00805DEC" w:rsidRDefault="00805DEC" w:rsidP="005A20E4">
      <w:pPr>
        <w:jc w:val="both"/>
        <w:rPr>
          <w:rFonts w:asciiTheme="majorBidi" w:hAnsiTheme="majorBidi" w:cstheme="majorBidi"/>
          <w:b/>
          <w:sz w:val="24"/>
          <w:szCs w:val="24"/>
          <w:lang w:val="es-EC"/>
        </w:rPr>
      </w:pPr>
    </w:p>
    <w:p w:rsidR="00805DEC" w:rsidRDefault="00805DEC" w:rsidP="005A20E4">
      <w:pPr>
        <w:jc w:val="both"/>
        <w:rPr>
          <w:rFonts w:asciiTheme="majorBidi" w:hAnsiTheme="majorBidi" w:cstheme="majorBidi"/>
          <w:b/>
          <w:sz w:val="24"/>
          <w:szCs w:val="24"/>
          <w:lang w:val="es-EC"/>
        </w:rPr>
      </w:pPr>
      <w:r>
        <w:rPr>
          <w:rFonts w:asciiTheme="majorBidi" w:hAnsiTheme="majorBidi" w:cstheme="majorBidi"/>
          <w:b/>
          <w:sz w:val="24"/>
          <w:szCs w:val="24"/>
          <w:lang w:val="es-EC"/>
        </w:rPr>
        <w:t>MANTA</w:t>
      </w:r>
    </w:p>
    <w:p w:rsidR="00850D64" w:rsidRDefault="00850D64" w:rsidP="005A20E4">
      <w:pPr>
        <w:jc w:val="both"/>
        <w:rPr>
          <w:rFonts w:asciiTheme="majorBidi" w:hAnsiTheme="majorBidi" w:cstheme="majorBidi"/>
          <w:b/>
          <w:sz w:val="24"/>
          <w:szCs w:val="24"/>
          <w:lang w:val="es-EC"/>
        </w:rPr>
      </w:pPr>
    </w:p>
    <w:p w:rsidR="00805DEC" w:rsidRP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5A20E4">
      <w:pPr>
        <w:jc w:val="both"/>
        <w:rPr>
          <w:rFonts w:asciiTheme="majorBidi" w:hAnsiTheme="majorBidi" w:cstheme="majorBidi"/>
          <w:b/>
          <w:sz w:val="24"/>
          <w:szCs w:val="24"/>
          <w:lang w:val="es-EC"/>
        </w:rPr>
      </w:pPr>
    </w:p>
    <w:p w:rsidR="00850D64" w:rsidRDefault="00850D64"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DÉFICIT EN LA PARTICIPACIÓN CIUDADA, la gran asamblea ciudadana como máxima instancia de participación no ha sido activada, uno de los casos es la duplicidad de representantes y problemas internos dentro de la conformación –elección- de representantes a la asamblea.  </w:t>
      </w:r>
    </w:p>
    <w:p w:rsidR="0050398F" w:rsidRDefault="0050398F" w:rsidP="005A20E4">
      <w:pPr>
        <w:jc w:val="both"/>
        <w:rPr>
          <w:rFonts w:asciiTheme="majorBidi" w:hAnsiTheme="majorBidi" w:cstheme="majorBidi"/>
          <w:sz w:val="24"/>
          <w:szCs w:val="24"/>
          <w:lang w:val="es-EC"/>
        </w:rPr>
      </w:pPr>
    </w:p>
    <w:p w:rsidR="0050398F" w:rsidRPr="00850D64" w:rsidRDefault="0050398F"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DESARTICULACIÓN CON EL GOBIERNO CENTRAL. </w:t>
      </w:r>
    </w:p>
    <w:p w:rsidR="00805DEC" w:rsidRDefault="00805DEC" w:rsidP="005A20E4">
      <w:pPr>
        <w:jc w:val="both"/>
        <w:rPr>
          <w:rFonts w:asciiTheme="majorBidi" w:hAnsiTheme="majorBidi" w:cstheme="majorBidi"/>
          <w:b/>
          <w:sz w:val="24"/>
          <w:szCs w:val="24"/>
          <w:lang w:val="es-EC"/>
        </w:rPr>
      </w:pPr>
    </w:p>
    <w:p w:rsidR="00805DEC" w:rsidRDefault="00D871F4"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DÉBIL NORMATIVA, se percibe por parte de los asistentes un panorama de incumplimiento por parte de los ciudadanos, y una permisión desde la institución municipal a esta conducta, debido a escasas sanciones, controles y regulaciones en muchas esferas o polos de desarrollo de Manta. </w:t>
      </w:r>
    </w:p>
    <w:p w:rsidR="0050398F" w:rsidRDefault="0050398F" w:rsidP="005A20E4">
      <w:pPr>
        <w:jc w:val="both"/>
        <w:rPr>
          <w:rFonts w:asciiTheme="majorBidi" w:hAnsiTheme="majorBidi" w:cstheme="majorBidi"/>
          <w:sz w:val="24"/>
          <w:szCs w:val="24"/>
          <w:lang w:val="es-EC"/>
        </w:rPr>
      </w:pPr>
    </w:p>
    <w:p w:rsidR="0050398F" w:rsidRDefault="0050398F"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POCA REGULACIÓN AMBIENTAL. Un problema con mucho respaldo es que el desarrollo de Manta se está produciendo sin conciencia ambiental y esto incide en el turismo y el bienestar de los ciudadanos, los niveles de contaminación no han sido </w:t>
      </w:r>
      <w:r>
        <w:rPr>
          <w:rFonts w:asciiTheme="majorBidi" w:hAnsiTheme="majorBidi" w:cstheme="majorBidi"/>
          <w:sz w:val="24"/>
          <w:szCs w:val="24"/>
          <w:lang w:val="es-EC"/>
        </w:rPr>
        <w:lastRenderedPageBreak/>
        <w:t xml:space="preserve">controlados, así como tampoco mitigados. No hay sinergia entre el turismo, ambiente e industria. </w:t>
      </w:r>
    </w:p>
    <w:p w:rsidR="0050398F" w:rsidRDefault="0050398F" w:rsidP="005A20E4">
      <w:pPr>
        <w:jc w:val="both"/>
        <w:rPr>
          <w:rFonts w:asciiTheme="majorBidi" w:hAnsiTheme="majorBidi" w:cstheme="majorBidi"/>
          <w:sz w:val="24"/>
          <w:szCs w:val="24"/>
          <w:lang w:val="es-EC"/>
        </w:rPr>
      </w:pPr>
    </w:p>
    <w:p w:rsidR="0050398F" w:rsidRDefault="0050398F" w:rsidP="005A20E4">
      <w:pPr>
        <w:jc w:val="both"/>
        <w:rPr>
          <w:rFonts w:asciiTheme="majorBidi" w:hAnsiTheme="majorBidi" w:cstheme="majorBidi"/>
          <w:sz w:val="24"/>
          <w:szCs w:val="24"/>
          <w:lang w:val="es-EC"/>
        </w:rPr>
      </w:pPr>
      <w:r w:rsidRPr="0050398F">
        <w:rPr>
          <w:rFonts w:asciiTheme="majorBidi" w:hAnsiTheme="majorBidi" w:cstheme="majorBidi"/>
          <w:sz w:val="24"/>
          <w:szCs w:val="24"/>
          <w:lang w:val="es-EC"/>
        </w:rPr>
        <w:t>ALUMBRADO PÙBLICO: existen zonas donde no hay suficiente prestación de alumbrado público,</w:t>
      </w:r>
      <w:r>
        <w:rPr>
          <w:rFonts w:asciiTheme="majorBidi" w:hAnsiTheme="majorBidi" w:cstheme="majorBidi"/>
          <w:sz w:val="24"/>
          <w:szCs w:val="24"/>
          <w:lang w:val="es-EC"/>
        </w:rPr>
        <w:t xml:space="preserve"> siendo éstas sobre todo aquellas que son referentes turísticos. </w:t>
      </w:r>
    </w:p>
    <w:p w:rsidR="0050398F" w:rsidRDefault="0050398F" w:rsidP="005A20E4">
      <w:pPr>
        <w:jc w:val="both"/>
        <w:rPr>
          <w:rFonts w:asciiTheme="majorBidi" w:hAnsiTheme="majorBidi" w:cstheme="majorBidi"/>
          <w:sz w:val="24"/>
          <w:szCs w:val="24"/>
          <w:lang w:val="es-EC"/>
        </w:rPr>
      </w:pPr>
    </w:p>
    <w:p w:rsidR="0050398F" w:rsidRDefault="0050398F" w:rsidP="005A20E4">
      <w:pPr>
        <w:jc w:val="both"/>
        <w:rPr>
          <w:rFonts w:asciiTheme="majorBidi" w:hAnsiTheme="majorBidi" w:cstheme="majorBidi"/>
          <w:sz w:val="24"/>
          <w:szCs w:val="24"/>
          <w:lang w:val="es-EC"/>
        </w:rPr>
      </w:pPr>
      <w:r>
        <w:rPr>
          <w:rFonts w:asciiTheme="majorBidi" w:hAnsiTheme="majorBidi" w:cstheme="majorBidi"/>
          <w:sz w:val="24"/>
          <w:szCs w:val="24"/>
          <w:lang w:val="es-EC"/>
        </w:rPr>
        <w:t>AUSENCIA DE FORMACIÓN POLITICA Y DE EDUCACIÓN CIVICA.</w:t>
      </w:r>
    </w:p>
    <w:p w:rsidR="0050398F" w:rsidRPr="00D871F4" w:rsidRDefault="0050398F" w:rsidP="005A20E4">
      <w:pPr>
        <w:jc w:val="both"/>
        <w:rPr>
          <w:rFonts w:asciiTheme="majorBidi" w:hAnsiTheme="majorBidi" w:cstheme="majorBidi"/>
          <w:sz w:val="24"/>
          <w:szCs w:val="24"/>
          <w:lang w:val="es-EC"/>
        </w:rPr>
      </w:pPr>
    </w:p>
    <w:p w:rsidR="0050398F" w:rsidRPr="00B52458" w:rsidRDefault="0050398F" w:rsidP="0050398F">
      <w:pPr>
        <w:jc w:val="both"/>
        <w:rPr>
          <w:rFonts w:asciiTheme="majorBidi" w:hAnsiTheme="majorBidi" w:cstheme="majorBidi"/>
          <w:i/>
          <w:sz w:val="24"/>
          <w:szCs w:val="24"/>
          <w:u w:val="single"/>
          <w:lang w:val="es-EC"/>
        </w:rPr>
      </w:pPr>
      <w:r w:rsidRPr="00B52458">
        <w:rPr>
          <w:rFonts w:asciiTheme="majorBidi" w:hAnsiTheme="majorBidi" w:cstheme="majorBidi"/>
          <w:i/>
          <w:sz w:val="24"/>
          <w:szCs w:val="24"/>
          <w:u w:val="single"/>
          <w:lang w:val="es-EC"/>
        </w:rPr>
        <w:tab/>
        <w:t>Potencialidades</w:t>
      </w:r>
    </w:p>
    <w:p w:rsidR="0050398F" w:rsidRDefault="0050398F" w:rsidP="0050398F">
      <w:pPr>
        <w:jc w:val="both"/>
        <w:rPr>
          <w:rFonts w:asciiTheme="majorBidi" w:hAnsiTheme="majorBidi" w:cstheme="majorBidi"/>
          <w:b/>
          <w:sz w:val="24"/>
          <w:szCs w:val="24"/>
          <w:lang w:val="es-EC"/>
        </w:rPr>
      </w:pPr>
    </w:p>
    <w:p w:rsidR="0050398F" w:rsidRDefault="0050398F" w:rsidP="0050398F">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PRESENCIA ESTATAL, al ser la cabecera cantonal y referente de la provincia, muchas instituciones públicas han optado por mantener sus oficinas principales o distritales en Manta, lo que permite una cercanía del nivel central de gobierno con la ciudad. Sin embargo, aun cuando existe esta presencia estatal, no se obtiene de retorno una buena articulación, sino por el contrario una ejecución de políticas donde no se incluye a las instancias municipales ni de participación ciudadana. </w:t>
      </w:r>
    </w:p>
    <w:p w:rsidR="00805DEC" w:rsidRDefault="00805DEC" w:rsidP="005A20E4">
      <w:pPr>
        <w:jc w:val="both"/>
        <w:rPr>
          <w:rFonts w:asciiTheme="majorBidi" w:hAnsiTheme="majorBidi" w:cstheme="majorBidi"/>
          <w:b/>
          <w:sz w:val="24"/>
          <w:szCs w:val="24"/>
          <w:lang w:val="es-EC"/>
        </w:rPr>
      </w:pPr>
    </w:p>
    <w:p w:rsidR="00805DEC" w:rsidRDefault="00805DEC" w:rsidP="005A20E4">
      <w:pPr>
        <w:jc w:val="both"/>
        <w:rPr>
          <w:rFonts w:asciiTheme="majorBidi" w:hAnsiTheme="majorBidi" w:cstheme="majorBidi"/>
          <w:b/>
          <w:sz w:val="24"/>
          <w:szCs w:val="24"/>
          <w:lang w:val="es-EC"/>
        </w:rPr>
      </w:pPr>
      <w:r>
        <w:rPr>
          <w:rFonts w:asciiTheme="majorBidi" w:hAnsiTheme="majorBidi" w:cstheme="majorBidi"/>
          <w:b/>
          <w:sz w:val="24"/>
          <w:szCs w:val="24"/>
          <w:lang w:val="es-EC"/>
        </w:rPr>
        <w:t>SAN MATEO</w:t>
      </w:r>
    </w:p>
    <w:p w:rsidR="0050398F" w:rsidRDefault="0050398F" w:rsidP="005A20E4">
      <w:pPr>
        <w:jc w:val="both"/>
        <w:rPr>
          <w:rFonts w:asciiTheme="majorBidi" w:hAnsiTheme="majorBidi" w:cstheme="majorBidi"/>
          <w:b/>
          <w:sz w:val="24"/>
          <w:szCs w:val="24"/>
          <w:lang w:val="es-EC"/>
        </w:rPr>
      </w:pPr>
    </w:p>
    <w:p w:rsidR="00805DEC" w:rsidRP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5A20E4">
      <w:pPr>
        <w:jc w:val="both"/>
        <w:rPr>
          <w:rFonts w:asciiTheme="majorBidi" w:hAnsiTheme="majorBidi" w:cstheme="majorBidi"/>
          <w:b/>
          <w:sz w:val="24"/>
          <w:szCs w:val="24"/>
          <w:lang w:val="es-EC"/>
        </w:rPr>
      </w:pPr>
    </w:p>
    <w:p w:rsidR="0050398F" w:rsidRDefault="0050398F"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INTERÉS CIUDADANO DE DEMOCRACIA REPRESENTATIVA PARTICIPATIVA. Los asistentes evidenciaron el desinterés en participar como asambleas debido a que consideran que es más rápido ser atendidos de forma individual, porque no se atiende a las asambleas de forma debida. </w:t>
      </w:r>
    </w:p>
    <w:p w:rsidR="0050398F" w:rsidRDefault="0050398F"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LA PARROQUIA ESTÁ DIVIVIDA, hay una zona de desarrollo de actividades nocturnas que no está articulada con la parroquia. </w:t>
      </w:r>
    </w:p>
    <w:p w:rsidR="00061C15" w:rsidRDefault="00061C15"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CONFLICTOS LEGALES POR CAMBIO DE USO DE SUELO, terrenos de playa que son utilizados con fines privados, así como otras zonas de la parroquia que se encuentran en disputa por adjudicaciones de la Secretaría de Tierras. </w:t>
      </w:r>
    </w:p>
    <w:p w:rsidR="00061C15" w:rsidRDefault="00061C15" w:rsidP="005A20E4">
      <w:pPr>
        <w:jc w:val="both"/>
        <w:rPr>
          <w:rFonts w:asciiTheme="majorBidi" w:hAnsiTheme="majorBidi" w:cstheme="majorBidi"/>
          <w:sz w:val="24"/>
          <w:szCs w:val="24"/>
          <w:lang w:val="es-EC"/>
        </w:rPr>
      </w:pPr>
    </w:p>
    <w:p w:rsidR="00061C15" w:rsidRPr="00061C15" w:rsidRDefault="00061C15" w:rsidP="00061C15">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REGULARIZACIÓN DE TERRENOS EN ZONAS DE RIESGO: </w:t>
      </w:r>
      <w:r w:rsidRPr="00061C15">
        <w:rPr>
          <w:rFonts w:asciiTheme="majorBidi" w:hAnsiTheme="majorBidi" w:cstheme="majorBidi"/>
          <w:sz w:val="24"/>
          <w:szCs w:val="24"/>
          <w:lang w:val="es-EC"/>
        </w:rPr>
        <w:t xml:space="preserve">manifiestan los asistentes conocer de casos de legalización –adjudicación- de terrenos en zonas que visiblemente se encuentran en zonas de riesgo. </w:t>
      </w:r>
    </w:p>
    <w:p w:rsidR="00061C15" w:rsidRDefault="00061C15"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ALCANTARILLADO. Los planes de alcantarillado propuestos están en contra de las necesidades y potencialidades de la parroquia. </w:t>
      </w:r>
    </w:p>
    <w:p w:rsidR="00061C15" w:rsidRDefault="00061C15" w:rsidP="005A20E4">
      <w:pPr>
        <w:jc w:val="both"/>
        <w:rPr>
          <w:rFonts w:asciiTheme="majorBidi" w:hAnsiTheme="majorBidi" w:cstheme="majorBidi"/>
          <w:sz w:val="24"/>
          <w:szCs w:val="24"/>
          <w:lang w:val="es-EC"/>
        </w:rPr>
      </w:pPr>
    </w:p>
    <w:p w:rsidR="00061C15" w:rsidRPr="00061C15" w:rsidRDefault="00061C15" w:rsidP="00061C15">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ALUMBRADO PUBLICO. - </w:t>
      </w:r>
      <w:r w:rsidRPr="00061C15">
        <w:rPr>
          <w:rFonts w:asciiTheme="majorBidi" w:hAnsiTheme="majorBidi" w:cstheme="majorBidi"/>
          <w:sz w:val="24"/>
          <w:szCs w:val="24"/>
          <w:lang w:val="es-EC"/>
        </w:rPr>
        <w:t xml:space="preserve">existen zonas donde no hay suficiente prestación de alumbrado público, siendo éstas sobre todo aquellas que son referentes turísticos. </w:t>
      </w: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 </w:t>
      </w:r>
    </w:p>
    <w:p w:rsidR="00061C15" w:rsidRDefault="00061C15"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p>
    <w:p w:rsidR="0050398F" w:rsidRPr="0050398F" w:rsidRDefault="0050398F" w:rsidP="005A20E4">
      <w:pPr>
        <w:jc w:val="both"/>
        <w:rPr>
          <w:rFonts w:asciiTheme="majorBidi" w:hAnsiTheme="majorBidi" w:cstheme="majorBidi"/>
          <w:sz w:val="24"/>
          <w:szCs w:val="24"/>
          <w:lang w:val="es-EC"/>
        </w:rPr>
      </w:pPr>
    </w:p>
    <w:p w:rsidR="00B52458" w:rsidRPr="00B52458" w:rsidRDefault="00B52458" w:rsidP="00B52458">
      <w:pPr>
        <w:jc w:val="both"/>
        <w:rPr>
          <w:rFonts w:asciiTheme="majorBidi" w:hAnsiTheme="majorBidi" w:cstheme="majorBidi"/>
          <w:i/>
          <w:sz w:val="24"/>
          <w:szCs w:val="24"/>
          <w:u w:val="single"/>
          <w:lang w:val="es-EC"/>
        </w:rPr>
      </w:pPr>
      <w:r w:rsidRPr="00B52458">
        <w:rPr>
          <w:rFonts w:asciiTheme="majorBidi" w:hAnsiTheme="majorBidi" w:cstheme="majorBidi"/>
          <w:i/>
          <w:sz w:val="24"/>
          <w:szCs w:val="24"/>
          <w:u w:val="single"/>
          <w:lang w:val="es-EC"/>
        </w:rPr>
        <w:tab/>
        <w:t>Potencialidades</w:t>
      </w:r>
    </w:p>
    <w:p w:rsidR="00B52458" w:rsidRDefault="00B52458" w:rsidP="005A20E4">
      <w:pPr>
        <w:jc w:val="both"/>
        <w:rPr>
          <w:rFonts w:asciiTheme="majorBidi" w:hAnsiTheme="majorBidi" w:cstheme="majorBidi"/>
          <w:b/>
          <w:sz w:val="24"/>
          <w:szCs w:val="24"/>
          <w:lang w:val="es-EC"/>
        </w:rPr>
      </w:pPr>
    </w:p>
    <w:p w:rsidR="00805DEC"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EXISTEN ASOCIACIONES GREMIALES Y SOCIALES CON MUCHA FUERZA. Sin embargo, estas intervienen desarticuladamente una de otras, por lo que surgen conflictos porque no hay una visión conjunta. </w:t>
      </w:r>
    </w:p>
    <w:p w:rsidR="00061C15" w:rsidRDefault="00061C15"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MANTA APP Y BUENA COMUNICACIÓN CON GAD, los ciudadanos se sienten atendidos con la municipalidad a través de contacto directo y de la aplicación. </w:t>
      </w:r>
    </w:p>
    <w:p w:rsidR="00061C15" w:rsidRDefault="00061C15" w:rsidP="005A20E4">
      <w:pPr>
        <w:jc w:val="both"/>
        <w:rPr>
          <w:rFonts w:asciiTheme="majorBidi" w:hAnsiTheme="majorBidi" w:cstheme="majorBidi"/>
          <w:sz w:val="24"/>
          <w:szCs w:val="24"/>
          <w:lang w:val="es-EC"/>
        </w:rPr>
      </w:pPr>
    </w:p>
    <w:p w:rsid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TURISMO EN ZONAS DE PLAYA funciona bien, están asociados y correctamente regulados. </w:t>
      </w:r>
    </w:p>
    <w:p w:rsidR="00061C15" w:rsidRDefault="00061C15" w:rsidP="005A20E4">
      <w:pPr>
        <w:jc w:val="both"/>
        <w:rPr>
          <w:rFonts w:asciiTheme="majorBidi" w:hAnsiTheme="majorBidi" w:cstheme="majorBidi"/>
          <w:sz w:val="24"/>
          <w:szCs w:val="24"/>
          <w:lang w:val="es-EC"/>
        </w:rPr>
      </w:pPr>
    </w:p>
    <w:p w:rsidR="00061C15" w:rsidRPr="00061C15" w:rsidRDefault="00061C15"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SERVICIO DE TRANSPORTE., existen cooperativas de transporte local con las que se debe intervenir para mejorar el servicio. </w:t>
      </w:r>
    </w:p>
    <w:p w:rsidR="00805DEC" w:rsidRDefault="00805DEC" w:rsidP="005A20E4">
      <w:pPr>
        <w:jc w:val="both"/>
        <w:rPr>
          <w:rFonts w:asciiTheme="majorBidi" w:hAnsiTheme="majorBidi" w:cstheme="majorBidi"/>
          <w:b/>
          <w:sz w:val="24"/>
          <w:szCs w:val="24"/>
          <w:lang w:val="es-EC"/>
        </w:rPr>
      </w:pPr>
    </w:p>
    <w:p w:rsidR="00805DEC" w:rsidRDefault="00805DEC" w:rsidP="005A20E4">
      <w:pPr>
        <w:jc w:val="both"/>
        <w:rPr>
          <w:rFonts w:asciiTheme="majorBidi" w:hAnsiTheme="majorBidi" w:cstheme="majorBidi"/>
          <w:b/>
          <w:sz w:val="24"/>
          <w:szCs w:val="24"/>
          <w:lang w:val="es-EC"/>
        </w:rPr>
      </w:pPr>
      <w:r>
        <w:rPr>
          <w:rFonts w:asciiTheme="majorBidi" w:hAnsiTheme="majorBidi" w:cstheme="majorBidi"/>
          <w:b/>
          <w:sz w:val="24"/>
          <w:szCs w:val="24"/>
          <w:lang w:val="es-EC"/>
        </w:rPr>
        <w:t>SANTA MARIANITA</w:t>
      </w:r>
      <w:r w:rsidR="0050398F">
        <w:rPr>
          <w:rFonts w:asciiTheme="majorBidi" w:hAnsiTheme="majorBidi" w:cstheme="majorBidi"/>
          <w:b/>
          <w:sz w:val="24"/>
          <w:szCs w:val="24"/>
          <w:lang w:val="es-EC"/>
        </w:rPr>
        <w:t xml:space="preserve"> </w:t>
      </w:r>
      <w:proofErr w:type="gramStart"/>
      <w:r w:rsidR="0050398F">
        <w:rPr>
          <w:rFonts w:asciiTheme="majorBidi" w:hAnsiTheme="majorBidi" w:cstheme="majorBidi"/>
          <w:b/>
          <w:sz w:val="24"/>
          <w:szCs w:val="24"/>
          <w:lang w:val="es-EC"/>
        </w:rPr>
        <w:t>( de</w:t>
      </w:r>
      <w:proofErr w:type="gramEnd"/>
      <w:r w:rsidR="0050398F">
        <w:rPr>
          <w:rFonts w:asciiTheme="majorBidi" w:hAnsiTheme="majorBidi" w:cstheme="majorBidi"/>
          <w:b/>
          <w:sz w:val="24"/>
          <w:szCs w:val="24"/>
          <w:lang w:val="es-EC"/>
        </w:rPr>
        <w:t xml:space="preserve"> acuerdo a las fotos )</w:t>
      </w:r>
    </w:p>
    <w:p w:rsidR="0050398F" w:rsidRDefault="0050398F" w:rsidP="00805DEC">
      <w:pPr>
        <w:jc w:val="both"/>
        <w:rPr>
          <w:rFonts w:asciiTheme="majorBidi" w:hAnsiTheme="majorBidi" w:cstheme="majorBidi"/>
          <w:i/>
          <w:sz w:val="24"/>
          <w:szCs w:val="24"/>
          <w:u w:val="single"/>
          <w:lang w:val="es-EC"/>
        </w:rPr>
      </w:pPr>
    </w:p>
    <w:p w:rsid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805DEC">
      <w:pPr>
        <w:jc w:val="both"/>
        <w:rPr>
          <w:rFonts w:asciiTheme="majorBidi" w:hAnsiTheme="majorBidi" w:cstheme="majorBidi"/>
          <w:i/>
          <w:sz w:val="24"/>
          <w:szCs w:val="24"/>
          <w:u w:val="single"/>
          <w:lang w:val="es-EC"/>
        </w:rPr>
      </w:pPr>
    </w:p>
    <w:p w:rsidR="00B7336D"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ACERCAMIENTO ENTRE GAD PARROQUIAL Y MUNICIPAL. Se ha pretendido que son distantes uno de otros, o que se encuentra desobligado por la autonomía. </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FALTA DE UNIDAD en la participación ciudadana y asociaciones locales. </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ALCANTARILLADO, lo cual genera un decrecimiento a la parroquia incapaz de ofertar mejores servicios. </w:t>
      </w:r>
    </w:p>
    <w:p w:rsidR="00ED6304" w:rsidRPr="00ED6304" w:rsidRDefault="00ED6304" w:rsidP="00ED6304">
      <w:pPr>
        <w:jc w:val="both"/>
        <w:rPr>
          <w:rFonts w:asciiTheme="majorBidi" w:hAnsiTheme="majorBidi" w:cstheme="majorBidi"/>
          <w:sz w:val="24"/>
          <w:szCs w:val="24"/>
          <w:lang w:val="es-EC"/>
        </w:rPr>
      </w:pPr>
    </w:p>
    <w:p w:rsidR="00ED6304" w:rsidRPr="00ED6304" w:rsidRDefault="00ED6304" w:rsidP="00ED6304">
      <w:pPr>
        <w:jc w:val="both"/>
        <w:rPr>
          <w:rFonts w:asciiTheme="majorBidi" w:hAnsiTheme="majorBidi" w:cstheme="majorBidi"/>
          <w:sz w:val="24"/>
          <w:szCs w:val="24"/>
          <w:lang w:val="es-EC"/>
        </w:rPr>
      </w:pPr>
      <w:r w:rsidRPr="00ED6304">
        <w:rPr>
          <w:rFonts w:asciiTheme="majorBidi" w:hAnsiTheme="majorBidi" w:cstheme="majorBidi"/>
          <w:sz w:val="24"/>
          <w:szCs w:val="24"/>
          <w:lang w:val="es-EC"/>
        </w:rPr>
        <w:t>ALUMBRADO PÙBLICO: existen zonas donde no hay suficiente prestación de alumbrado público.</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EL PRESUPUESTO NO ES INCLUSIVO. El presupuesto no contempla programas para atención de grupos vulnerables. </w:t>
      </w:r>
    </w:p>
    <w:p w:rsidR="00ED6304" w:rsidRDefault="00ED6304" w:rsidP="00805DEC">
      <w:pPr>
        <w:jc w:val="both"/>
        <w:rPr>
          <w:rFonts w:asciiTheme="majorBidi" w:hAnsiTheme="majorBidi" w:cstheme="majorBidi"/>
          <w:sz w:val="24"/>
          <w:szCs w:val="24"/>
          <w:lang w:val="es-EC"/>
        </w:rPr>
      </w:pPr>
    </w:p>
    <w:p w:rsidR="00ED6304" w:rsidRPr="00ED6304" w:rsidRDefault="00ED6304" w:rsidP="00ED630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POCO NIVEL DE COBERTURA de telefonía e internet. </w:t>
      </w:r>
      <w:proofErr w:type="gramStart"/>
      <w:r w:rsidRPr="00ED6304">
        <w:rPr>
          <w:rFonts w:asciiTheme="majorBidi" w:hAnsiTheme="majorBidi" w:cstheme="majorBidi"/>
          <w:sz w:val="24"/>
          <w:szCs w:val="24"/>
          <w:lang w:val="es-EC"/>
        </w:rPr>
        <w:t>de</w:t>
      </w:r>
      <w:proofErr w:type="gramEnd"/>
      <w:r w:rsidRPr="00ED6304">
        <w:rPr>
          <w:rFonts w:asciiTheme="majorBidi" w:hAnsiTheme="majorBidi" w:cstheme="majorBidi"/>
          <w:sz w:val="24"/>
          <w:szCs w:val="24"/>
          <w:lang w:val="es-EC"/>
        </w:rPr>
        <w:t xml:space="preserve"> telefonía celular e internet, lo que impide estar al tanto de los sucesos alrededor, es importante este medio porque se intenta fomentar el uso de plataformas como mecanismos de participación ciudadana y contacto como MANTA APP y sin conexión no es posible. </w:t>
      </w:r>
    </w:p>
    <w:p w:rsidR="00B52458" w:rsidRDefault="00B52458" w:rsidP="00805DEC">
      <w:pPr>
        <w:jc w:val="both"/>
        <w:rPr>
          <w:rFonts w:asciiTheme="majorBidi" w:hAnsiTheme="majorBidi" w:cstheme="majorBidi"/>
          <w:i/>
          <w:sz w:val="24"/>
          <w:szCs w:val="24"/>
          <w:u w:val="single"/>
          <w:lang w:val="es-EC"/>
        </w:rPr>
      </w:pPr>
    </w:p>
    <w:p w:rsidR="00B52458" w:rsidRPr="00B52458" w:rsidRDefault="00B52458" w:rsidP="00B52458">
      <w:pPr>
        <w:jc w:val="both"/>
        <w:rPr>
          <w:rFonts w:asciiTheme="majorBidi" w:hAnsiTheme="majorBidi" w:cstheme="majorBidi"/>
          <w:i/>
          <w:sz w:val="24"/>
          <w:szCs w:val="24"/>
          <w:u w:val="single"/>
          <w:lang w:val="es-EC"/>
        </w:rPr>
      </w:pPr>
      <w:r w:rsidRPr="00B52458">
        <w:rPr>
          <w:rFonts w:asciiTheme="majorBidi" w:hAnsiTheme="majorBidi" w:cstheme="majorBidi"/>
          <w:i/>
          <w:sz w:val="24"/>
          <w:szCs w:val="24"/>
          <w:u w:val="single"/>
          <w:lang w:val="es-EC"/>
        </w:rPr>
        <w:tab/>
        <w:t>Potencialidades</w:t>
      </w:r>
    </w:p>
    <w:p w:rsidR="00B52458" w:rsidRDefault="00B52458" w:rsidP="00805DEC">
      <w:pPr>
        <w:jc w:val="both"/>
        <w:rPr>
          <w:rFonts w:asciiTheme="majorBidi" w:hAnsiTheme="majorBidi" w:cstheme="majorBidi"/>
          <w:i/>
          <w:sz w:val="24"/>
          <w:szCs w:val="24"/>
          <w:u w:val="single"/>
          <w:lang w:val="es-EC"/>
        </w:rPr>
      </w:pPr>
    </w:p>
    <w:p w:rsidR="00805DEC"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ZONAS DE ESPARCIMIENTO. En su mayoría por las condiciones naturales, otras como canchas deportivas. </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TURISMO.- presencia de turistas, deportes acuáticos que dinamizan el entorno. </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CRECIMIENTO RESIDENCIAL. Existencia de proyectos inmobiliarios </w:t>
      </w:r>
    </w:p>
    <w:p w:rsidR="00ED6304" w:rsidRDefault="00ED6304" w:rsidP="00805DEC">
      <w:pPr>
        <w:jc w:val="both"/>
        <w:rPr>
          <w:rFonts w:asciiTheme="majorBidi" w:hAnsiTheme="majorBidi" w:cstheme="majorBidi"/>
          <w:sz w:val="24"/>
          <w:szCs w:val="24"/>
          <w:lang w:val="es-EC"/>
        </w:rPr>
      </w:pPr>
    </w:p>
    <w:p w:rsid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lastRenderedPageBreak/>
        <w:t xml:space="preserve">CONSTRUCCIÓN DE VÍA, en primeras etapas pero que ayudará a la conexión para dinamizar turismo y/o vivienda. </w:t>
      </w:r>
    </w:p>
    <w:p w:rsidR="00805DEC" w:rsidRDefault="00ED6304" w:rsidP="00805DEC">
      <w:pPr>
        <w:jc w:val="both"/>
        <w:rPr>
          <w:rFonts w:asciiTheme="majorBidi" w:hAnsiTheme="majorBidi" w:cstheme="majorBidi"/>
          <w:sz w:val="24"/>
          <w:szCs w:val="24"/>
          <w:u w:val="single"/>
          <w:lang w:val="es-EC"/>
        </w:rPr>
      </w:pPr>
      <w:r>
        <w:rPr>
          <w:rFonts w:asciiTheme="majorBidi" w:hAnsiTheme="majorBidi" w:cstheme="majorBidi"/>
          <w:sz w:val="24"/>
          <w:szCs w:val="24"/>
          <w:u w:val="single"/>
          <w:lang w:val="es-EC"/>
        </w:rPr>
        <w:t xml:space="preserve"> </w:t>
      </w:r>
    </w:p>
    <w:p w:rsidR="00ED6304" w:rsidRPr="00ED6304" w:rsidRDefault="00ED6304" w:rsidP="00805DEC">
      <w:pPr>
        <w:jc w:val="both"/>
        <w:rPr>
          <w:rFonts w:asciiTheme="majorBidi" w:hAnsiTheme="majorBidi" w:cstheme="majorBidi"/>
          <w:sz w:val="24"/>
          <w:szCs w:val="24"/>
          <w:lang w:val="es-EC"/>
        </w:rPr>
      </w:pPr>
      <w:r>
        <w:rPr>
          <w:rFonts w:asciiTheme="majorBidi" w:hAnsiTheme="majorBidi" w:cstheme="majorBidi"/>
          <w:sz w:val="24"/>
          <w:szCs w:val="24"/>
          <w:lang w:val="es-EC"/>
        </w:rPr>
        <w:t>CUERPO DE BOMBEROS, existe una unidad en la parroquia.</w:t>
      </w:r>
    </w:p>
    <w:p w:rsidR="00805DEC" w:rsidRDefault="00805DEC" w:rsidP="00805DEC">
      <w:pPr>
        <w:jc w:val="both"/>
        <w:rPr>
          <w:rFonts w:asciiTheme="majorBidi" w:hAnsiTheme="majorBidi" w:cstheme="majorBidi"/>
          <w:i/>
          <w:sz w:val="24"/>
          <w:szCs w:val="24"/>
          <w:u w:val="single"/>
          <w:lang w:val="es-EC"/>
        </w:rPr>
      </w:pPr>
    </w:p>
    <w:p w:rsidR="00805DEC" w:rsidRDefault="00805DEC" w:rsidP="00805DEC">
      <w:pPr>
        <w:jc w:val="both"/>
        <w:rPr>
          <w:rFonts w:asciiTheme="majorBidi" w:hAnsiTheme="majorBidi" w:cstheme="majorBidi"/>
          <w:b/>
          <w:sz w:val="24"/>
          <w:szCs w:val="24"/>
          <w:lang w:val="es-EC"/>
        </w:rPr>
      </w:pPr>
      <w:r>
        <w:rPr>
          <w:rFonts w:asciiTheme="majorBidi" w:hAnsiTheme="majorBidi" w:cstheme="majorBidi"/>
          <w:b/>
          <w:sz w:val="24"/>
          <w:szCs w:val="24"/>
          <w:lang w:val="es-EC"/>
        </w:rPr>
        <w:t>SAN LORENZO</w:t>
      </w:r>
      <w:r w:rsidR="00B7336D">
        <w:rPr>
          <w:rFonts w:asciiTheme="majorBidi" w:hAnsiTheme="majorBidi" w:cstheme="majorBidi"/>
          <w:b/>
          <w:sz w:val="24"/>
          <w:szCs w:val="24"/>
          <w:lang w:val="es-EC"/>
        </w:rPr>
        <w:t xml:space="preserve"> </w:t>
      </w:r>
      <w:proofErr w:type="gramStart"/>
      <w:r w:rsidR="00B7336D" w:rsidRPr="00B7336D">
        <w:rPr>
          <w:rFonts w:asciiTheme="majorBidi" w:hAnsiTheme="majorBidi" w:cstheme="majorBidi"/>
          <w:b/>
          <w:sz w:val="24"/>
          <w:szCs w:val="24"/>
          <w:lang w:val="es-EC"/>
        </w:rPr>
        <w:t>( de</w:t>
      </w:r>
      <w:proofErr w:type="gramEnd"/>
      <w:r w:rsidR="00B7336D" w:rsidRPr="00B7336D">
        <w:rPr>
          <w:rFonts w:asciiTheme="majorBidi" w:hAnsiTheme="majorBidi" w:cstheme="majorBidi"/>
          <w:b/>
          <w:sz w:val="24"/>
          <w:szCs w:val="24"/>
          <w:lang w:val="es-EC"/>
        </w:rPr>
        <w:t xml:space="preserve"> acuerdo a las fotos )</w:t>
      </w:r>
    </w:p>
    <w:p w:rsidR="009074EE" w:rsidRDefault="009074EE" w:rsidP="00805DEC">
      <w:pPr>
        <w:jc w:val="both"/>
        <w:rPr>
          <w:rFonts w:asciiTheme="majorBidi" w:hAnsiTheme="majorBidi" w:cstheme="majorBidi"/>
          <w:b/>
          <w:sz w:val="24"/>
          <w:szCs w:val="24"/>
          <w:lang w:val="es-EC"/>
        </w:rPr>
      </w:pPr>
      <w:bookmarkStart w:id="0" w:name="_GoBack"/>
      <w:bookmarkEnd w:id="0"/>
    </w:p>
    <w:p w:rsidR="00805DEC" w:rsidRPr="00805DEC" w:rsidRDefault="00805DEC" w:rsidP="00805DEC">
      <w:pPr>
        <w:jc w:val="both"/>
        <w:rPr>
          <w:rFonts w:asciiTheme="majorBidi" w:hAnsiTheme="majorBidi" w:cstheme="majorBidi"/>
          <w:i/>
          <w:sz w:val="24"/>
          <w:szCs w:val="24"/>
          <w:u w:val="single"/>
          <w:lang w:val="es-EC"/>
        </w:rPr>
      </w:pPr>
      <w:r w:rsidRPr="00805DEC">
        <w:rPr>
          <w:rFonts w:asciiTheme="majorBidi" w:hAnsiTheme="majorBidi" w:cstheme="majorBidi"/>
          <w:i/>
          <w:sz w:val="24"/>
          <w:szCs w:val="24"/>
          <w:u w:val="single"/>
          <w:lang w:val="es-EC"/>
        </w:rPr>
        <w:tab/>
        <w:t>Problemas</w:t>
      </w:r>
    </w:p>
    <w:p w:rsidR="00805DEC" w:rsidRDefault="00805DEC" w:rsidP="00805DEC">
      <w:pPr>
        <w:jc w:val="both"/>
        <w:rPr>
          <w:rFonts w:asciiTheme="majorBidi" w:hAnsiTheme="majorBidi" w:cstheme="majorBidi"/>
          <w:b/>
          <w:sz w:val="24"/>
          <w:szCs w:val="24"/>
          <w:lang w:val="es-EC"/>
        </w:rPr>
      </w:pPr>
    </w:p>
    <w:p w:rsidR="00F96014" w:rsidRDefault="00F9601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POCOS RECURSOS, al ser un GAD parroquial y contar con autonomía, su presupuesto es escasamente limitado para las obras que desean tener. </w:t>
      </w:r>
    </w:p>
    <w:p w:rsidR="00F96014" w:rsidRDefault="00F96014" w:rsidP="00805DEC">
      <w:pPr>
        <w:jc w:val="both"/>
        <w:rPr>
          <w:rFonts w:asciiTheme="majorBidi" w:hAnsiTheme="majorBidi" w:cstheme="majorBidi"/>
          <w:sz w:val="24"/>
          <w:szCs w:val="24"/>
          <w:lang w:val="es-EC"/>
        </w:rPr>
      </w:pPr>
    </w:p>
    <w:p w:rsidR="00F96014" w:rsidRDefault="00F9601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CONEXIÓN de telefonía celular e internet, lo que impide estar al tanto de los sucesos alrededor, es importante este medio porque se intenta fomentar el uso de plataformas como mecanismos de participación ciudadana y contacto como MANTA APP y sin conexión no es posible. </w:t>
      </w:r>
    </w:p>
    <w:p w:rsidR="00F96014" w:rsidRDefault="00F96014" w:rsidP="00805DEC">
      <w:pPr>
        <w:jc w:val="both"/>
        <w:rPr>
          <w:rFonts w:asciiTheme="majorBidi" w:hAnsiTheme="majorBidi" w:cstheme="majorBidi"/>
          <w:sz w:val="24"/>
          <w:szCs w:val="24"/>
          <w:lang w:val="es-EC"/>
        </w:rPr>
      </w:pPr>
    </w:p>
    <w:p w:rsidR="00F96014" w:rsidRDefault="00F96014"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NO HAY OFICINA DE TRÀMITES MUNICIPALES por la extensión territorial, debería desconcentrarse oficinas de atención y trámites ciudadanos. </w:t>
      </w:r>
    </w:p>
    <w:p w:rsidR="00F96014" w:rsidRDefault="00F96014" w:rsidP="00805DEC">
      <w:pPr>
        <w:jc w:val="both"/>
        <w:rPr>
          <w:rFonts w:asciiTheme="majorBidi" w:hAnsiTheme="majorBidi" w:cstheme="majorBidi"/>
          <w:sz w:val="24"/>
          <w:szCs w:val="24"/>
          <w:lang w:val="es-EC"/>
        </w:rPr>
      </w:pPr>
    </w:p>
    <w:p w:rsidR="00F96014" w:rsidRDefault="00A151FE"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NECESIDAD DE DESCONCENTRAR EL CONTROL DE ALGUNAS COMPETENCIAS: por ejemplo control de construcciones, ambiente, turismo. (Principalmente) </w:t>
      </w:r>
    </w:p>
    <w:p w:rsidR="00A151FE" w:rsidRDefault="00A151FE" w:rsidP="00805DEC">
      <w:pPr>
        <w:jc w:val="both"/>
        <w:rPr>
          <w:rFonts w:asciiTheme="majorBidi" w:hAnsiTheme="majorBidi" w:cstheme="majorBidi"/>
          <w:sz w:val="24"/>
          <w:szCs w:val="24"/>
          <w:lang w:val="es-EC"/>
        </w:rPr>
      </w:pPr>
    </w:p>
    <w:p w:rsidR="00A151FE" w:rsidRDefault="00A151FE" w:rsidP="00805DEC">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DEBE PRIORIZARSE LA ATENCIÓN A ADULTOS MAYORES con una metodología 70/30) </w:t>
      </w:r>
    </w:p>
    <w:p w:rsidR="00A151FE" w:rsidRDefault="00A151FE" w:rsidP="00805DEC">
      <w:pPr>
        <w:jc w:val="both"/>
        <w:rPr>
          <w:rFonts w:asciiTheme="majorBidi" w:hAnsiTheme="majorBidi" w:cstheme="majorBidi"/>
          <w:sz w:val="24"/>
          <w:szCs w:val="24"/>
          <w:lang w:val="es-EC"/>
        </w:rPr>
      </w:pPr>
    </w:p>
    <w:p w:rsidR="00A151FE" w:rsidRPr="00F96014" w:rsidRDefault="00A151FE" w:rsidP="00805DEC">
      <w:pPr>
        <w:jc w:val="both"/>
        <w:rPr>
          <w:rFonts w:asciiTheme="majorBidi" w:hAnsiTheme="majorBidi" w:cstheme="majorBidi"/>
          <w:sz w:val="24"/>
          <w:szCs w:val="24"/>
          <w:lang w:val="es-EC"/>
        </w:rPr>
      </w:pPr>
      <w:r w:rsidRPr="00A151FE">
        <w:rPr>
          <w:rFonts w:asciiTheme="majorBidi" w:hAnsiTheme="majorBidi" w:cstheme="majorBidi"/>
          <w:sz w:val="24"/>
          <w:szCs w:val="24"/>
          <w:lang w:val="es-EC"/>
        </w:rPr>
        <w:t>ESCUELAS Y CENTROS DE SALUD DEFICIENTES. Existen centros abandonados que no prestan los servicios óptimos a los ciudadanos. Situación que es igual tanto para las escuelas como para los centros de salud.</w:t>
      </w:r>
    </w:p>
    <w:p w:rsidR="00F96014" w:rsidRPr="00805DEC" w:rsidRDefault="00F96014" w:rsidP="00805DEC">
      <w:pPr>
        <w:jc w:val="both"/>
        <w:rPr>
          <w:rFonts w:asciiTheme="majorBidi" w:hAnsiTheme="majorBidi" w:cstheme="majorBidi"/>
          <w:b/>
          <w:sz w:val="24"/>
          <w:szCs w:val="24"/>
          <w:lang w:val="es-EC"/>
        </w:rPr>
      </w:pPr>
    </w:p>
    <w:p w:rsidR="00805DEC" w:rsidRDefault="00A151FE"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ALUMBRADO PÙBLICO: existen zonas donde no hay suficiente </w:t>
      </w:r>
      <w:r>
        <w:rPr>
          <w:rFonts w:asciiTheme="majorBidi" w:hAnsiTheme="majorBidi" w:cstheme="majorBidi"/>
          <w:sz w:val="24"/>
          <w:szCs w:val="24"/>
          <w:lang w:val="es-EC"/>
        </w:rPr>
        <w:t>prestación de alumbrado público.</w:t>
      </w:r>
    </w:p>
    <w:p w:rsidR="00A151FE" w:rsidRDefault="00A151FE" w:rsidP="005A20E4">
      <w:pPr>
        <w:jc w:val="both"/>
        <w:rPr>
          <w:rFonts w:asciiTheme="majorBidi" w:hAnsiTheme="majorBidi" w:cstheme="majorBidi"/>
          <w:sz w:val="24"/>
          <w:szCs w:val="24"/>
          <w:lang w:val="es-EC"/>
        </w:rPr>
      </w:pPr>
    </w:p>
    <w:p w:rsidR="00A151FE" w:rsidRPr="00A151FE" w:rsidRDefault="00A151FE" w:rsidP="00A151FE">
      <w:pPr>
        <w:jc w:val="both"/>
        <w:rPr>
          <w:rFonts w:asciiTheme="majorBidi" w:hAnsiTheme="majorBidi" w:cstheme="majorBidi"/>
          <w:sz w:val="24"/>
          <w:szCs w:val="24"/>
          <w:lang w:val="es-EC"/>
        </w:rPr>
      </w:pPr>
      <w:r w:rsidRPr="00A151FE">
        <w:rPr>
          <w:rFonts w:asciiTheme="majorBidi" w:hAnsiTheme="majorBidi" w:cstheme="majorBidi"/>
          <w:sz w:val="24"/>
          <w:szCs w:val="24"/>
          <w:lang w:val="es-EC"/>
        </w:rPr>
        <w:t xml:space="preserve">NO HAY UNIDADES DE VIGILANCIA, la parroquia necesita la articulación con la seguridad. </w:t>
      </w:r>
    </w:p>
    <w:p w:rsidR="00A151FE" w:rsidRPr="00A151FE" w:rsidRDefault="00A151FE" w:rsidP="00A151FE">
      <w:pPr>
        <w:jc w:val="both"/>
        <w:rPr>
          <w:rFonts w:asciiTheme="majorBidi" w:hAnsiTheme="majorBidi" w:cstheme="majorBidi"/>
          <w:sz w:val="24"/>
          <w:szCs w:val="24"/>
          <w:lang w:val="es-EC"/>
        </w:rPr>
      </w:pPr>
    </w:p>
    <w:p w:rsidR="00A151FE" w:rsidRDefault="00A151FE" w:rsidP="005A20E4">
      <w:pPr>
        <w:jc w:val="both"/>
        <w:rPr>
          <w:rFonts w:asciiTheme="majorBidi" w:hAnsiTheme="majorBidi" w:cstheme="majorBidi"/>
          <w:sz w:val="24"/>
          <w:szCs w:val="24"/>
          <w:lang w:val="es-EC"/>
        </w:rPr>
      </w:pPr>
    </w:p>
    <w:p w:rsidR="00A151FE" w:rsidRDefault="00A151FE" w:rsidP="005A20E4">
      <w:pPr>
        <w:jc w:val="both"/>
        <w:rPr>
          <w:rFonts w:asciiTheme="majorBidi" w:hAnsiTheme="majorBidi" w:cstheme="majorBidi"/>
          <w:b/>
          <w:sz w:val="24"/>
          <w:szCs w:val="24"/>
          <w:lang w:val="es-EC"/>
        </w:rPr>
      </w:pPr>
    </w:p>
    <w:p w:rsidR="00B52458" w:rsidRPr="00B52458" w:rsidRDefault="00B52458" w:rsidP="00B52458">
      <w:pPr>
        <w:jc w:val="both"/>
        <w:rPr>
          <w:rFonts w:asciiTheme="majorBidi" w:hAnsiTheme="majorBidi" w:cstheme="majorBidi"/>
          <w:i/>
          <w:sz w:val="24"/>
          <w:szCs w:val="24"/>
          <w:u w:val="single"/>
          <w:lang w:val="es-EC"/>
        </w:rPr>
      </w:pPr>
      <w:r w:rsidRPr="00B52458">
        <w:rPr>
          <w:rFonts w:asciiTheme="majorBidi" w:hAnsiTheme="majorBidi" w:cstheme="majorBidi"/>
          <w:i/>
          <w:sz w:val="24"/>
          <w:szCs w:val="24"/>
          <w:u w:val="single"/>
          <w:lang w:val="es-EC"/>
        </w:rPr>
        <w:tab/>
        <w:t>Potencialidades</w:t>
      </w:r>
    </w:p>
    <w:p w:rsidR="00805DEC" w:rsidRDefault="00805DEC" w:rsidP="005A20E4">
      <w:pPr>
        <w:jc w:val="both"/>
        <w:rPr>
          <w:rFonts w:asciiTheme="majorBidi" w:hAnsiTheme="majorBidi" w:cstheme="majorBidi"/>
          <w:b/>
          <w:sz w:val="24"/>
          <w:szCs w:val="24"/>
          <w:lang w:val="es-EC"/>
        </w:rPr>
      </w:pPr>
    </w:p>
    <w:p w:rsidR="00F96014" w:rsidRDefault="00F96014" w:rsidP="005A20E4">
      <w:pPr>
        <w:jc w:val="both"/>
        <w:rPr>
          <w:rFonts w:asciiTheme="majorBidi" w:hAnsiTheme="majorBidi" w:cstheme="majorBidi"/>
          <w:sz w:val="24"/>
          <w:szCs w:val="24"/>
          <w:lang w:val="es-EC"/>
        </w:rPr>
      </w:pPr>
      <w:r>
        <w:rPr>
          <w:rFonts w:asciiTheme="majorBidi" w:hAnsiTheme="majorBidi" w:cstheme="majorBidi"/>
          <w:sz w:val="24"/>
          <w:szCs w:val="24"/>
          <w:lang w:val="es-EC"/>
        </w:rPr>
        <w:t xml:space="preserve">ZONA DE CONSERVACIÓN, el área de Pacoche cuenta con importantes vestigios productos de la cultura local </w:t>
      </w:r>
    </w:p>
    <w:p w:rsidR="00F96014" w:rsidRDefault="00F96014" w:rsidP="005A20E4">
      <w:pPr>
        <w:jc w:val="both"/>
        <w:rPr>
          <w:rFonts w:asciiTheme="majorBidi" w:hAnsiTheme="majorBidi" w:cstheme="majorBidi"/>
          <w:sz w:val="24"/>
          <w:szCs w:val="24"/>
          <w:lang w:val="es-EC"/>
        </w:rPr>
      </w:pPr>
    </w:p>
    <w:p w:rsidR="00F96014" w:rsidRDefault="00F96014" w:rsidP="005A20E4">
      <w:pPr>
        <w:jc w:val="both"/>
        <w:rPr>
          <w:rFonts w:asciiTheme="majorBidi" w:hAnsiTheme="majorBidi" w:cstheme="majorBidi"/>
          <w:sz w:val="24"/>
          <w:szCs w:val="24"/>
          <w:lang w:val="es-EC"/>
        </w:rPr>
      </w:pPr>
      <w:r w:rsidRPr="00F96014">
        <w:rPr>
          <w:rFonts w:asciiTheme="majorBidi" w:hAnsiTheme="majorBidi" w:cstheme="majorBidi"/>
          <w:sz w:val="24"/>
          <w:szCs w:val="24"/>
          <w:lang w:val="es-EC"/>
        </w:rPr>
        <w:t>RECICLAJE, hay asociaciones destinadas al reciclaje en la zona como método económico</w:t>
      </w:r>
      <w:r>
        <w:rPr>
          <w:rFonts w:asciiTheme="majorBidi" w:hAnsiTheme="majorBidi" w:cstheme="majorBidi"/>
          <w:sz w:val="24"/>
          <w:szCs w:val="24"/>
          <w:lang w:val="es-EC"/>
        </w:rPr>
        <w:t xml:space="preserve"> y de preservación del ecosistema natural. </w:t>
      </w:r>
    </w:p>
    <w:p w:rsidR="00F96014" w:rsidRDefault="00F96014" w:rsidP="005A20E4">
      <w:pPr>
        <w:jc w:val="both"/>
        <w:rPr>
          <w:rFonts w:asciiTheme="majorBidi" w:hAnsiTheme="majorBidi" w:cstheme="majorBidi"/>
          <w:sz w:val="24"/>
          <w:szCs w:val="24"/>
          <w:lang w:val="es-EC"/>
        </w:rPr>
      </w:pPr>
    </w:p>
    <w:p w:rsidR="00F96014" w:rsidRDefault="00F96014" w:rsidP="005A20E4">
      <w:pPr>
        <w:jc w:val="both"/>
        <w:rPr>
          <w:rFonts w:asciiTheme="majorBidi" w:hAnsiTheme="majorBidi" w:cstheme="majorBidi"/>
          <w:sz w:val="24"/>
          <w:szCs w:val="24"/>
          <w:lang w:val="es-EC"/>
        </w:rPr>
      </w:pPr>
      <w:r w:rsidRPr="00F96014">
        <w:rPr>
          <w:rFonts w:asciiTheme="majorBidi" w:hAnsiTheme="majorBidi" w:cstheme="majorBidi"/>
          <w:sz w:val="24"/>
          <w:szCs w:val="24"/>
          <w:lang w:val="es-EC"/>
        </w:rPr>
        <w:lastRenderedPageBreak/>
        <w:t>CONVENIOS DEPORTIVOS, como</w:t>
      </w:r>
      <w:r>
        <w:rPr>
          <w:rFonts w:asciiTheme="majorBidi" w:hAnsiTheme="majorBidi" w:cstheme="majorBidi"/>
          <w:sz w:val="24"/>
          <w:szCs w:val="24"/>
          <w:lang w:val="es-EC"/>
        </w:rPr>
        <w:t xml:space="preserve"> el convenio “valores de futbol”</w:t>
      </w:r>
    </w:p>
    <w:p w:rsidR="00F96014" w:rsidRDefault="00F96014" w:rsidP="005A20E4">
      <w:pPr>
        <w:jc w:val="both"/>
        <w:rPr>
          <w:rFonts w:asciiTheme="majorBidi" w:hAnsiTheme="majorBidi" w:cstheme="majorBidi"/>
          <w:sz w:val="24"/>
          <w:szCs w:val="24"/>
          <w:lang w:val="es-EC"/>
        </w:rPr>
      </w:pPr>
    </w:p>
    <w:p w:rsidR="00F96014" w:rsidRDefault="00F96014" w:rsidP="005A20E4">
      <w:pPr>
        <w:jc w:val="both"/>
        <w:rPr>
          <w:rFonts w:asciiTheme="majorBidi" w:hAnsiTheme="majorBidi" w:cstheme="majorBidi"/>
          <w:sz w:val="24"/>
          <w:szCs w:val="24"/>
          <w:lang w:val="es-EC"/>
        </w:rPr>
      </w:pPr>
      <w:r w:rsidRPr="00F96014">
        <w:rPr>
          <w:rFonts w:asciiTheme="majorBidi" w:hAnsiTheme="majorBidi" w:cstheme="majorBidi"/>
          <w:sz w:val="24"/>
          <w:szCs w:val="24"/>
          <w:lang w:val="es-EC"/>
        </w:rPr>
        <w:t>I</w:t>
      </w:r>
      <w:r>
        <w:rPr>
          <w:rFonts w:asciiTheme="majorBidi" w:hAnsiTheme="majorBidi" w:cstheme="majorBidi"/>
          <w:sz w:val="24"/>
          <w:szCs w:val="24"/>
          <w:lang w:val="es-EC"/>
        </w:rPr>
        <w:t xml:space="preserve">MPORTANTE ASOCIACION DE JÓVENES. </w:t>
      </w:r>
    </w:p>
    <w:p w:rsidR="00F96014" w:rsidRDefault="00F96014" w:rsidP="005A20E4">
      <w:pPr>
        <w:jc w:val="both"/>
        <w:rPr>
          <w:rFonts w:asciiTheme="majorBidi" w:hAnsiTheme="majorBidi" w:cstheme="majorBidi"/>
          <w:sz w:val="24"/>
          <w:szCs w:val="24"/>
          <w:lang w:val="es-EC"/>
        </w:rPr>
      </w:pPr>
    </w:p>
    <w:p w:rsidR="00F96014" w:rsidRDefault="00F96014" w:rsidP="005A20E4">
      <w:pPr>
        <w:jc w:val="both"/>
        <w:rPr>
          <w:rFonts w:asciiTheme="majorBidi" w:hAnsiTheme="majorBidi" w:cstheme="majorBidi"/>
          <w:sz w:val="24"/>
          <w:szCs w:val="24"/>
          <w:lang w:val="es-EC"/>
        </w:rPr>
      </w:pPr>
      <w:r>
        <w:rPr>
          <w:rFonts w:asciiTheme="majorBidi" w:hAnsiTheme="majorBidi" w:cstheme="majorBidi"/>
          <w:sz w:val="24"/>
          <w:szCs w:val="24"/>
          <w:lang w:val="es-EC"/>
        </w:rPr>
        <w:t>HA EXISTIDO PRESENCIA MUNICIPAL CON OBRAS</w:t>
      </w:r>
      <w:r w:rsidR="00A151FE">
        <w:rPr>
          <w:rFonts w:asciiTheme="majorBidi" w:hAnsiTheme="majorBidi" w:cstheme="majorBidi"/>
          <w:sz w:val="24"/>
          <w:szCs w:val="24"/>
          <w:lang w:val="es-EC"/>
        </w:rPr>
        <w:t xml:space="preserve"> DEL GAD MUNICIPAL Y PROVINCIAL, sin embargo debe potenciarse a fin de que no se entienda como una parroquia aislada de los planes parroquiales urbanos. </w:t>
      </w:r>
      <w:r>
        <w:rPr>
          <w:rFonts w:asciiTheme="majorBidi" w:hAnsiTheme="majorBidi" w:cstheme="majorBidi"/>
          <w:sz w:val="24"/>
          <w:szCs w:val="24"/>
          <w:lang w:val="es-EC"/>
        </w:rPr>
        <w:t xml:space="preserve"> </w:t>
      </w:r>
    </w:p>
    <w:p w:rsidR="00A151FE" w:rsidRDefault="00A151FE" w:rsidP="005A20E4">
      <w:pPr>
        <w:jc w:val="both"/>
        <w:rPr>
          <w:rFonts w:asciiTheme="majorBidi" w:hAnsiTheme="majorBidi" w:cstheme="majorBidi"/>
          <w:sz w:val="24"/>
          <w:szCs w:val="24"/>
          <w:lang w:val="es-EC"/>
        </w:rPr>
      </w:pPr>
    </w:p>
    <w:sectPr w:rsidR="00A151FE" w:rsidSect="003D01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1D0"/>
    <w:multiLevelType w:val="multilevel"/>
    <w:tmpl w:val="10D06390"/>
    <w:lvl w:ilvl="0">
      <w:numFmt w:val="bullet"/>
      <w:lvlText w:val="­"/>
      <w:lvlJc w:val="left"/>
      <w:pPr>
        <w:ind w:left="1776" w:hanging="360"/>
      </w:pPr>
      <w:rPr>
        <w:rFonts w:ascii="Calibri" w:eastAsiaTheme="minorHAnsi" w:hAnsi="Calibri" w:hint="default"/>
      </w:rPr>
    </w:lvl>
    <w:lvl w:ilvl="1">
      <w:start w:val="1"/>
      <w:numFmt w:val="bullet"/>
      <w:lvlText w:val="­"/>
      <w:lvlJc w:val="left"/>
      <w:pPr>
        <w:ind w:left="2496" w:hanging="360"/>
      </w:pPr>
      <w:rPr>
        <w:rFonts w:ascii="Calibri" w:hAnsi="Calibri"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1">
    <w:nsid w:val="39355DDA"/>
    <w:multiLevelType w:val="hybridMultilevel"/>
    <w:tmpl w:val="68BEAE92"/>
    <w:lvl w:ilvl="0" w:tplc="C9FC4054">
      <w:start w:val="1"/>
      <w:numFmt w:val="bullet"/>
      <w:lvlText w:val="-"/>
      <w:lvlJc w:val="left"/>
      <w:pPr>
        <w:ind w:left="1440" w:hanging="360"/>
      </w:pPr>
      <w:rPr>
        <w:rFonts w:ascii="Times New Roman" w:eastAsiaTheme="minorHAnsi" w:hAnsi="Times New Roman" w:cs="Times New Roman"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
    <w:nsid w:val="3A503D64"/>
    <w:multiLevelType w:val="hybridMultilevel"/>
    <w:tmpl w:val="9ADC7AB2"/>
    <w:lvl w:ilvl="0" w:tplc="DBD040BA">
      <w:start w:val="1"/>
      <w:numFmt w:val="bullet"/>
      <w:lvlText w:val="-"/>
      <w:lvlJc w:val="left"/>
      <w:pPr>
        <w:ind w:left="1770" w:hanging="360"/>
      </w:pPr>
      <w:rPr>
        <w:rFonts w:ascii="Times New Roman" w:eastAsiaTheme="minorHAnsi" w:hAnsi="Times New Roman" w:cs="Times New Roman" w:hint="default"/>
      </w:rPr>
    </w:lvl>
    <w:lvl w:ilvl="1" w:tplc="300A0003" w:tentative="1">
      <w:start w:val="1"/>
      <w:numFmt w:val="bullet"/>
      <w:lvlText w:val="o"/>
      <w:lvlJc w:val="left"/>
      <w:pPr>
        <w:ind w:left="2490" w:hanging="360"/>
      </w:pPr>
      <w:rPr>
        <w:rFonts w:ascii="Courier New" w:hAnsi="Courier New" w:cs="Courier New" w:hint="default"/>
      </w:rPr>
    </w:lvl>
    <w:lvl w:ilvl="2" w:tplc="300A0005" w:tentative="1">
      <w:start w:val="1"/>
      <w:numFmt w:val="bullet"/>
      <w:lvlText w:val=""/>
      <w:lvlJc w:val="left"/>
      <w:pPr>
        <w:ind w:left="3210" w:hanging="360"/>
      </w:pPr>
      <w:rPr>
        <w:rFonts w:ascii="Wingdings" w:hAnsi="Wingdings" w:hint="default"/>
      </w:rPr>
    </w:lvl>
    <w:lvl w:ilvl="3" w:tplc="300A0001" w:tentative="1">
      <w:start w:val="1"/>
      <w:numFmt w:val="bullet"/>
      <w:lvlText w:val=""/>
      <w:lvlJc w:val="left"/>
      <w:pPr>
        <w:ind w:left="3930" w:hanging="360"/>
      </w:pPr>
      <w:rPr>
        <w:rFonts w:ascii="Symbol" w:hAnsi="Symbol" w:hint="default"/>
      </w:rPr>
    </w:lvl>
    <w:lvl w:ilvl="4" w:tplc="300A0003" w:tentative="1">
      <w:start w:val="1"/>
      <w:numFmt w:val="bullet"/>
      <w:lvlText w:val="o"/>
      <w:lvlJc w:val="left"/>
      <w:pPr>
        <w:ind w:left="4650" w:hanging="360"/>
      </w:pPr>
      <w:rPr>
        <w:rFonts w:ascii="Courier New" w:hAnsi="Courier New" w:cs="Courier New" w:hint="default"/>
      </w:rPr>
    </w:lvl>
    <w:lvl w:ilvl="5" w:tplc="300A0005" w:tentative="1">
      <w:start w:val="1"/>
      <w:numFmt w:val="bullet"/>
      <w:lvlText w:val=""/>
      <w:lvlJc w:val="left"/>
      <w:pPr>
        <w:ind w:left="5370" w:hanging="360"/>
      </w:pPr>
      <w:rPr>
        <w:rFonts w:ascii="Wingdings" w:hAnsi="Wingdings" w:hint="default"/>
      </w:rPr>
    </w:lvl>
    <w:lvl w:ilvl="6" w:tplc="300A0001" w:tentative="1">
      <w:start w:val="1"/>
      <w:numFmt w:val="bullet"/>
      <w:lvlText w:val=""/>
      <w:lvlJc w:val="left"/>
      <w:pPr>
        <w:ind w:left="6090" w:hanging="360"/>
      </w:pPr>
      <w:rPr>
        <w:rFonts w:ascii="Symbol" w:hAnsi="Symbol" w:hint="default"/>
      </w:rPr>
    </w:lvl>
    <w:lvl w:ilvl="7" w:tplc="300A0003" w:tentative="1">
      <w:start w:val="1"/>
      <w:numFmt w:val="bullet"/>
      <w:lvlText w:val="o"/>
      <w:lvlJc w:val="left"/>
      <w:pPr>
        <w:ind w:left="6810" w:hanging="360"/>
      </w:pPr>
      <w:rPr>
        <w:rFonts w:ascii="Courier New" w:hAnsi="Courier New" w:cs="Courier New" w:hint="default"/>
      </w:rPr>
    </w:lvl>
    <w:lvl w:ilvl="8" w:tplc="300A0005" w:tentative="1">
      <w:start w:val="1"/>
      <w:numFmt w:val="bullet"/>
      <w:lvlText w:val=""/>
      <w:lvlJc w:val="left"/>
      <w:pPr>
        <w:ind w:left="7530" w:hanging="360"/>
      </w:pPr>
      <w:rPr>
        <w:rFonts w:ascii="Wingdings" w:hAnsi="Wingdings" w:hint="default"/>
      </w:rPr>
    </w:lvl>
  </w:abstractNum>
  <w:abstractNum w:abstractNumId="3">
    <w:nsid w:val="4A532551"/>
    <w:multiLevelType w:val="hybridMultilevel"/>
    <w:tmpl w:val="F2D45F24"/>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7E942E8"/>
    <w:multiLevelType w:val="hybridMultilevel"/>
    <w:tmpl w:val="0ADE4216"/>
    <w:lvl w:ilvl="0" w:tplc="300A0003">
      <w:start w:val="1"/>
      <w:numFmt w:val="bullet"/>
      <w:lvlText w:val="o"/>
      <w:lvlJc w:val="left"/>
      <w:pPr>
        <w:ind w:left="1068" w:hanging="360"/>
      </w:pPr>
      <w:rPr>
        <w:rFonts w:ascii="Courier New" w:hAnsi="Courier New" w:cs="Courier New"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5">
    <w:nsid w:val="5DC6470D"/>
    <w:multiLevelType w:val="hybridMultilevel"/>
    <w:tmpl w:val="76DE9D20"/>
    <w:lvl w:ilvl="0" w:tplc="DCAA1CAC">
      <w:start w:val="1"/>
      <w:numFmt w:val="bullet"/>
      <w:lvlText w:val="-"/>
      <w:lvlJc w:val="left"/>
      <w:pPr>
        <w:ind w:left="1080" w:hanging="360"/>
      </w:pPr>
      <w:rPr>
        <w:rFonts w:ascii="Times New Roman" w:eastAsiaTheme="minorHAnsi"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nsid w:val="662C73B4"/>
    <w:multiLevelType w:val="multilevel"/>
    <w:tmpl w:val="10D06390"/>
    <w:lvl w:ilvl="0">
      <w:numFmt w:val="bullet"/>
      <w:lvlText w:val="­"/>
      <w:lvlJc w:val="left"/>
      <w:pPr>
        <w:ind w:left="720" w:hanging="360"/>
      </w:pPr>
      <w:rPr>
        <w:rFonts w:ascii="Calibri" w:eastAsiaTheme="minorHAnsi" w:hAnsi="Calibri" w:hint="default"/>
      </w:rPr>
    </w:lvl>
    <w:lvl w:ilvl="1">
      <w:start w:val="1"/>
      <w:numFmt w:val="bullet"/>
      <w:lvlText w:val="­"/>
      <w:lvlJc w:val="left"/>
      <w:pPr>
        <w:ind w:left="1440" w:hanging="360"/>
      </w:pPr>
      <w:rPr>
        <w:rFonts w:ascii="Calibr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85"/>
    <w:rsid w:val="0000538F"/>
    <w:rsid w:val="00061C15"/>
    <w:rsid w:val="000B2DFB"/>
    <w:rsid w:val="000C679F"/>
    <w:rsid w:val="000F59BF"/>
    <w:rsid w:val="001D2AFE"/>
    <w:rsid w:val="002235C0"/>
    <w:rsid w:val="00307D92"/>
    <w:rsid w:val="003A7F9C"/>
    <w:rsid w:val="003D011E"/>
    <w:rsid w:val="004F15B7"/>
    <w:rsid w:val="0050398F"/>
    <w:rsid w:val="005524B8"/>
    <w:rsid w:val="005A20E4"/>
    <w:rsid w:val="005A7748"/>
    <w:rsid w:val="005B05C5"/>
    <w:rsid w:val="00603385"/>
    <w:rsid w:val="00612E85"/>
    <w:rsid w:val="007432D5"/>
    <w:rsid w:val="0076379B"/>
    <w:rsid w:val="00797988"/>
    <w:rsid w:val="007D15D4"/>
    <w:rsid w:val="007D2A36"/>
    <w:rsid w:val="007E12D5"/>
    <w:rsid w:val="00805DEC"/>
    <w:rsid w:val="00850D64"/>
    <w:rsid w:val="009074EE"/>
    <w:rsid w:val="009B3CFE"/>
    <w:rsid w:val="009E2B19"/>
    <w:rsid w:val="00A151FE"/>
    <w:rsid w:val="00A86BD0"/>
    <w:rsid w:val="00AA5FDC"/>
    <w:rsid w:val="00B52458"/>
    <w:rsid w:val="00B7336D"/>
    <w:rsid w:val="00C15DD7"/>
    <w:rsid w:val="00CA3E5F"/>
    <w:rsid w:val="00CC231F"/>
    <w:rsid w:val="00D571FA"/>
    <w:rsid w:val="00D820F5"/>
    <w:rsid w:val="00D871F4"/>
    <w:rsid w:val="00E31DA3"/>
    <w:rsid w:val="00E35FCC"/>
    <w:rsid w:val="00E74CD8"/>
    <w:rsid w:val="00ED6304"/>
    <w:rsid w:val="00F96014"/>
    <w:rsid w:val="00FC34AE"/>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BA7FA-E514-4F01-9D24-217AC381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58"/>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Rigoberto Carvallo</dc:creator>
  <cp:lastModifiedBy>Usuario de Windows</cp:lastModifiedBy>
  <cp:revision>2</cp:revision>
  <dcterms:created xsi:type="dcterms:W3CDTF">2020-02-27T21:32:00Z</dcterms:created>
  <dcterms:modified xsi:type="dcterms:W3CDTF">2020-02-27T21:32:00Z</dcterms:modified>
</cp:coreProperties>
</file>