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C" w:rsidRDefault="007A55AC" w:rsidP="006F50EA">
      <w:pPr>
        <w:jc w:val="center"/>
        <w:rPr>
          <w:rFonts w:ascii="Georgia" w:hAnsi="Georgia"/>
          <w:sz w:val="20"/>
          <w:szCs w:val="20"/>
        </w:rPr>
      </w:pPr>
      <w:r w:rsidRPr="006F50EA">
        <w:rPr>
          <w:rFonts w:ascii="Georgia" w:hAnsi="Georgia"/>
          <w:sz w:val="20"/>
          <w:szCs w:val="20"/>
        </w:rPr>
        <w:t>FOTOS TALLERES</w:t>
      </w:r>
      <w:r>
        <w:rPr>
          <w:rFonts w:ascii="Georgia" w:hAnsi="Georgia"/>
          <w:sz w:val="20"/>
          <w:szCs w:val="20"/>
        </w:rPr>
        <w:t xml:space="preserve"> PARTICIPATIVOS </w:t>
      </w:r>
    </w:p>
    <w:p w:rsidR="007A55AC" w:rsidRPr="006F50EA" w:rsidRDefault="007A55AC" w:rsidP="006F50E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 w:rsidR="00CF7D8B">
        <w:rPr>
          <w:rFonts w:ascii="Georgia" w:hAnsi="Georgia"/>
          <w:sz w:val="20"/>
          <w:szCs w:val="20"/>
        </w:rPr>
        <w:t xml:space="preserve">PARROQUIAL </w:t>
      </w:r>
      <w:r w:rsidR="00332947">
        <w:rPr>
          <w:rFonts w:ascii="Georgia" w:hAnsi="Georgia"/>
          <w:sz w:val="20"/>
          <w:szCs w:val="20"/>
        </w:rPr>
        <w:t>SAN MATEO</w:t>
      </w:r>
    </w:p>
    <w:p w:rsidR="006F50EA" w:rsidRDefault="006F50EA" w:rsidP="00C91E73">
      <w:pPr>
        <w:spacing w:after="0"/>
        <w:jc w:val="center"/>
      </w:pPr>
    </w:p>
    <w:p w:rsidR="00C91E73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VISTA DE </w:t>
      </w:r>
      <w:r w:rsidR="005B16D2">
        <w:rPr>
          <w:rFonts w:ascii="Georgia" w:hAnsi="Georgia"/>
          <w:sz w:val="20"/>
          <w:szCs w:val="20"/>
        </w:rPr>
        <w:t>RECONOMIENTO DEL TERRITORIO POR PARTE DE LOS PARTICIPANTES</w:t>
      </w:r>
    </w:p>
    <w:p w:rsidR="005B16D2" w:rsidRDefault="005B16D2" w:rsidP="005B16D2">
      <w:pPr>
        <w:spacing w:after="0"/>
        <w:jc w:val="center"/>
        <w:rPr>
          <w:rFonts w:ascii="Georgia" w:hAnsi="Georgia"/>
          <w:sz w:val="20"/>
          <w:szCs w:val="20"/>
        </w:rPr>
      </w:pPr>
    </w:p>
    <w:p w:rsidR="005B16D2" w:rsidRDefault="005B16D2" w:rsidP="005B16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RECONOMIENTO DEL TERRITORIO POR PARTE DE LOS PARTICIPANTES</w:t>
      </w:r>
    </w:p>
    <w:p w:rsidR="00E709EC" w:rsidRDefault="00E709E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SOCIOCULTURAL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AMBIENTAL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ECONÓMICA</w:t>
      </w:r>
    </w:p>
    <w:p w:rsidR="007A55AC" w:rsidRDefault="007A55AC" w:rsidP="00C91E73">
      <w:pPr>
        <w:spacing w:after="0"/>
        <w:jc w:val="center"/>
      </w:pP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ASENTAMIENTOS HUMANOS</w:t>
      </w:r>
    </w:p>
    <w:p w:rsidR="007A55AC" w:rsidRDefault="007A55AC" w:rsidP="00C91E73">
      <w:pPr>
        <w:spacing w:after="0"/>
        <w:jc w:val="center"/>
      </w:pPr>
      <w:bookmarkStart w:id="0" w:name="_GoBack"/>
      <w:bookmarkEnd w:id="0"/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POLÍTICO INSTITUCIONAL</w:t>
      </w:r>
    </w:p>
    <w:p w:rsidR="007A55AC" w:rsidRDefault="007A55AC" w:rsidP="005B16D2">
      <w:pPr>
        <w:spacing w:after="0"/>
      </w:pPr>
    </w:p>
    <w:sectPr w:rsidR="007A55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A6" w:rsidRDefault="00F10FA6" w:rsidP="007A55AC">
      <w:pPr>
        <w:spacing w:after="0" w:line="240" w:lineRule="auto"/>
      </w:pPr>
      <w:r>
        <w:separator/>
      </w:r>
    </w:p>
  </w:endnote>
  <w:endnote w:type="continuationSeparator" w:id="0">
    <w:p w:rsidR="00F10FA6" w:rsidRDefault="00F10FA6" w:rsidP="007A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A6" w:rsidRDefault="00F10FA6" w:rsidP="007A55AC">
      <w:pPr>
        <w:spacing w:after="0" w:line="240" w:lineRule="auto"/>
      </w:pPr>
      <w:r>
        <w:separator/>
      </w:r>
    </w:p>
  </w:footnote>
  <w:footnote w:type="continuationSeparator" w:id="0">
    <w:p w:rsidR="00F10FA6" w:rsidRDefault="00F10FA6" w:rsidP="007A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AC" w:rsidRDefault="007A55AC" w:rsidP="007A55AC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DE779" wp14:editId="42C5CED2">
              <wp:simplePos x="0" y="0"/>
              <wp:positionH relativeFrom="column">
                <wp:posOffset>1875459</wp:posOffset>
              </wp:positionH>
              <wp:positionV relativeFrom="paragraph">
                <wp:posOffset>-230505</wp:posOffset>
              </wp:positionV>
              <wp:extent cx="3810000" cy="5715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Consultoría para la actualización del Plan de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Desarrollo y Ordenamiento Territorial 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del</w:t>
                          </w:r>
                          <w:proofErr w:type="gramEnd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Cantón Manta 2019 - 2035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DE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5pt;margin-top:-18.15pt;width:30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" stroked="f">
              <v:textbox>
                <w:txbxContent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Consultoría para la actualización del Plan de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Desarrollo y Ordenamiento Territorial 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proofErr w:type="gramStart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del</w:t>
                    </w:r>
                    <w:proofErr w:type="gramEnd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Cantón Manta 2019 - 2035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399C2989" wp14:editId="36F23141">
          <wp:simplePos x="0" y="0"/>
          <wp:positionH relativeFrom="column">
            <wp:posOffset>605790</wp:posOffset>
          </wp:positionH>
          <wp:positionV relativeFrom="paragraph">
            <wp:posOffset>-87630</wp:posOffset>
          </wp:positionV>
          <wp:extent cx="733425" cy="241300"/>
          <wp:effectExtent l="0" t="0" r="0" b="635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6535" wp14:editId="4E2F4685">
              <wp:simplePos x="0" y="0"/>
              <wp:positionH relativeFrom="column">
                <wp:posOffset>1645920</wp:posOffset>
              </wp:positionH>
              <wp:positionV relativeFrom="paragraph">
                <wp:posOffset>-302260</wp:posOffset>
              </wp:positionV>
              <wp:extent cx="0" cy="668655"/>
              <wp:effectExtent l="0" t="0" r="38100" b="36195"/>
              <wp:wrapNone/>
              <wp:docPr id="10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86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895E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-23.8pt" to="12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" strokecolor="#ed7d31 [3205]" strokeweight=".5pt">
              <v:stroke joinstyle="miter"/>
            </v:lin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06B132DD" wp14:editId="56F8F3E4">
          <wp:simplePos x="0" y="0"/>
          <wp:positionH relativeFrom="column">
            <wp:posOffset>-3810</wp:posOffset>
          </wp:positionH>
          <wp:positionV relativeFrom="paragraph">
            <wp:posOffset>-303530</wp:posOffset>
          </wp:positionV>
          <wp:extent cx="477882" cy="628650"/>
          <wp:effectExtent l="0" t="0" r="0" b="0"/>
          <wp:wrapNone/>
          <wp:docPr id="4" name="Picture 4" descr="Resultado de imagen de escudo m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escudo ma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5AC" w:rsidRDefault="007A55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EA"/>
    <w:rsid w:val="00086612"/>
    <w:rsid w:val="000B10AF"/>
    <w:rsid w:val="00332947"/>
    <w:rsid w:val="005B16D2"/>
    <w:rsid w:val="00683005"/>
    <w:rsid w:val="006F50EA"/>
    <w:rsid w:val="007A55AC"/>
    <w:rsid w:val="008D3135"/>
    <w:rsid w:val="00A6137C"/>
    <w:rsid w:val="00BC5C51"/>
    <w:rsid w:val="00C91E73"/>
    <w:rsid w:val="00CF7D8B"/>
    <w:rsid w:val="00E709EC"/>
    <w:rsid w:val="00F1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6545-7907-46B3-9CF0-A1815A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AC"/>
  </w:style>
  <w:style w:type="paragraph" w:styleId="Piedepgina">
    <w:name w:val="footer"/>
    <w:basedOn w:val="Normal"/>
    <w:link w:val="Piedepgina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AC"/>
  </w:style>
  <w:style w:type="paragraph" w:styleId="Sinespaciado">
    <w:name w:val="No Spacing"/>
    <w:uiPriority w:val="1"/>
    <w:qFormat/>
    <w:rsid w:val="007A55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Loor Cobeña</dc:creator>
  <cp:keywords/>
  <dc:description/>
  <cp:lastModifiedBy>Wilter Loor Cobeña</cp:lastModifiedBy>
  <cp:revision>5</cp:revision>
  <cp:lastPrinted>2020-03-07T02:39:00Z</cp:lastPrinted>
  <dcterms:created xsi:type="dcterms:W3CDTF">2020-03-07T02:28:00Z</dcterms:created>
  <dcterms:modified xsi:type="dcterms:W3CDTF">2020-03-07T03:07:00Z</dcterms:modified>
</cp:coreProperties>
</file>