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AE90" w14:textId="15D079EE" w:rsidR="00D175CE" w:rsidRDefault="00D175CE" w:rsidP="006F7B06">
      <w:pPr>
        <w:widowControl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Georgia" w:eastAsia="Calibri" w:hAnsi="Georgia" w:cs="Georgia"/>
          <w:b/>
          <w:bCs/>
          <w:color w:val="000000"/>
          <w:sz w:val="24"/>
          <w:szCs w:val="24"/>
        </w:rPr>
      </w:pPr>
      <w:r w:rsidRPr="008E02EF">
        <w:rPr>
          <w:rFonts w:ascii="Georgia" w:eastAsia="Calibri" w:hAnsi="Georgia" w:cs="Georgia"/>
          <w:b/>
          <w:bCs/>
          <w:color w:val="000000"/>
          <w:sz w:val="24"/>
          <w:szCs w:val="24"/>
        </w:rPr>
        <w:t>ANEX</w:t>
      </w:r>
      <w:r w:rsidR="00F56B39" w:rsidRPr="008E02EF">
        <w:rPr>
          <w:rFonts w:ascii="Georgia" w:eastAsia="Calibri" w:hAnsi="Georgia" w:cs="Georgia"/>
          <w:b/>
          <w:bCs/>
          <w:color w:val="000000"/>
          <w:sz w:val="24"/>
          <w:szCs w:val="24"/>
        </w:rPr>
        <w:t>O</w:t>
      </w:r>
      <w:r w:rsidR="00D7602D">
        <w:rPr>
          <w:rFonts w:ascii="Georgia" w:eastAsia="Calibri" w:hAnsi="Georgia" w:cs="Georgia"/>
          <w:b/>
          <w:bCs/>
          <w:color w:val="000000"/>
          <w:sz w:val="24"/>
          <w:szCs w:val="24"/>
        </w:rPr>
        <w:t xml:space="preserve"> – RESULTADOS CONSULTA CIUDADANA</w:t>
      </w:r>
      <w:bookmarkStart w:id="0" w:name="_GoBack"/>
      <w:bookmarkEnd w:id="0"/>
    </w:p>
    <w:p w14:paraId="0490B6A1" w14:textId="2C4FC302" w:rsidR="00FA703E" w:rsidRPr="00FA703E" w:rsidRDefault="00FA703E" w:rsidP="00FA703E">
      <w:pPr>
        <w:pStyle w:val="Descripcin"/>
        <w:spacing w:after="120" w:line="240" w:lineRule="auto"/>
        <w:jc w:val="center"/>
        <w:rPr>
          <w:rFonts w:ascii="Georgia" w:hAnsi="Georgia"/>
        </w:rPr>
      </w:pPr>
      <w:r w:rsidRPr="00E05C8D">
        <w:rPr>
          <w:rFonts w:ascii="Times New Roman" w:hAnsi="Times New Roman"/>
          <w:noProof/>
          <w:sz w:val="24"/>
          <w:szCs w:val="24"/>
          <w:lang w:eastAsia="es-EC"/>
        </w:rPr>
        <w:drawing>
          <wp:anchor distT="0" distB="0" distL="114300" distR="114300" simplePos="0" relativeHeight="251662336" behindDoc="0" locked="0" layoutInCell="1" allowOverlap="1" wp14:anchorId="64DC2B09" wp14:editId="0A36371B">
            <wp:simplePos x="0" y="0"/>
            <wp:positionH relativeFrom="margin">
              <wp:posOffset>537845</wp:posOffset>
            </wp:positionH>
            <wp:positionV relativeFrom="paragraph">
              <wp:posOffset>174625</wp:posOffset>
            </wp:positionV>
            <wp:extent cx="4321698" cy="2083981"/>
            <wp:effectExtent l="0" t="0" r="317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32001" r="33678" b="29722"/>
                    <a:stretch/>
                  </pic:blipFill>
                  <pic:spPr bwMode="auto">
                    <a:xfrm>
                      <a:off x="0" y="0"/>
                      <a:ext cx="4321698" cy="2083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>Universo de estudio según su edad</w:t>
      </w:r>
    </w:p>
    <w:p w14:paraId="25B42269" w14:textId="5694DD71" w:rsidR="00FA703E" w:rsidRPr="0070798C" w:rsidRDefault="00FA703E" w:rsidP="00FA7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eorgia"/>
          <w:bCs/>
          <w:color w:val="000000"/>
          <w:sz w:val="16"/>
          <w:szCs w:val="16"/>
        </w:rPr>
      </w:pPr>
      <w:r w:rsidRPr="0070798C">
        <w:rPr>
          <w:rFonts w:cs="Georgia"/>
          <w:b/>
          <w:bCs/>
          <w:color w:val="000000"/>
          <w:sz w:val="16"/>
          <w:szCs w:val="16"/>
        </w:rPr>
        <w:t>Fuente:</w:t>
      </w:r>
      <w:r w:rsidRPr="0070798C">
        <w:rPr>
          <w:rFonts w:cs="Georgia"/>
          <w:bCs/>
          <w:color w:val="000000"/>
          <w:sz w:val="16"/>
          <w:szCs w:val="16"/>
        </w:rPr>
        <w:t xml:space="preserve"> </w:t>
      </w:r>
      <w:r w:rsidRPr="00E05C8D">
        <w:rPr>
          <w:rFonts w:cs="Georgia"/>
          <w:bCs/>
          <w:color w:val="000000"/>
          <w:sz w:val="16"/>
          <w:szCs w:val="16"/>
        </w:rPr>
        <w:t>Consulta ciudadana del PDyOT vía web</w:t>
      </w:r>
    </w:p>
    <w:p w14:paraId="027506F3" w14:textId="02F258D1" w:rsidR="00F56B39" w:rsidRDefault="00FA703E" w:rsidP="00FA703E">
      <w:pPr>
        <w:pStyle w:val="Sinespaciado"/>
        <w:jc w:val="center"/>
        <w:rPr>
          <w:rFonts w:cs="Calibri"/>
          <w:color w:val="000000"/>
          <w:sz w:val="16"/>
          <w:szCs w:val="16"/>
        </w:rPr>
      </w:pPr>
      <w:r w:rsidRPr="0070798C">
        <w:rPr>
          <w:rFonts w:cs="Georgia"/>
          <w:b/>
          <w:bCs/>
          <w:color w:val="000000"/>
          <w:sz w:val="16"/>
          <w:szCs w:val="16"/>
        </w:rPr>
        <w:t xml:space="preserve">Elaborado Por: </w:t>
      </w:r>
      <w:r w:rsidRPr="0070798C">
        <w:rPr>
          <w:rFonts w:cs="Calibri"/>
          <w:color w:val="000000"/>
          <w:sz w:val="16"/>
          <w:szCs w:val="16"/>
        </w:rPr>
        <w:t xml:space="preserve">Equipo Consultor Actualización </w:t>
      </w:r>
      <w:r>
        <w:rPr>
          <w:rFonts w:cs="Calibri"/>
          <w:color w:val="000000"/>
          <w:sz w:val="16"/>
          <w:szCs w:val="16"/>
        </w:rPr>
        <w:t>PDOT</w:t>
      </w:r>
    </w:p>
    <w:p w14:paraId="2646099E" w14:textId="5A1F9ED5" w:rsidR="0002211B" w:rsidRDefault="0002211B" w:rsidP="00FA703E">
      <w:pPr>
        <w:pStyle w:val="Sinespaciado"/>
        <w:jc w:val="center"/>
        <w:rPr>
          <w:rFonts w:cs="Calibri"/>
          <w:color w:val="000000"/>
          <w:sz w:val="16"/>
          <w:szCs w:val="16"/>
        </w:rPr>
      </w:pPr>
    </w:p>
    <w:p w14:paraId="0A1D28E6" w14:textId="77777777" w:rsidR="0002211B" w:rsidRDefault="0002211B" w:rsidP="00FA703E">
      <w:pPr>
        <w:pStyle w:val="Sinespaciado"/>
        <w:jc w:val="center"/>
        <w:rPr>
          <w:rFonts w:cs="Calibri"/>
          <w:color w:val="000000"/>
          <w:sz w:val="16"/>
          <w:szCs w:val="16"/>
        </w:rPr>
      </w:pPr>
    </w:p>
    <w:p w14:paraId="588C10ED" w14:textId="7B38A467" w:rsidR="0002211B" w:rsidRDefault="0002211B" w:rsidP="0002211B">
      <w:pPr>
        <w:pStyle w:val="Descripcin"/>
        <w:spacing w:after="120" w:line="240" w:lineRule="auto"/>
        <w:jc w:val="center"/>
        <w:rPr>
          <w:rFonts w:ascii="Georgia" w:hAnsi="Georgia"/>
        </w:rPr>
      </w:pPr>
      <w:r>
        <w:rPr>
          <w:noProof/>
          <w:lang w:eastAsia="es-EC"/>
        </w:rPr>
        <w:drawing>
          <wp:anchor distT="0" distB="0" distL="114300" distR="114300" simplePos="0" relativeHeight="251665408" behindDoc="0" locked="0" layoutInCell="1" allowOverlap="1" wp14:anchorId="2B84C5FF" wp14:editId="1ACDBF35">
            <wp:simplePos x="0" y="0"/>
            <wp:positionH relativeFrom="column">
              <wp:posOffset>638810</wp:posOffset>
            </wp:positionH>
            <wp:positionV relativeFrom="paragraph">
              <wp:posOffset>215900</wp:posOffset>
            </wp:positionV>
            <wp:extent cx="4394200" cy="204724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>Universo de estudio según su género</w:t>
      </w:r>
    </w:p>
    <w:p w14:paraId="5223DE12" w14:textId="77777777" w:rsidR="0002211B" w:rsidRPr="0070798C" w:rsidRDefault="0002211B" w:rsidP="0002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eorgia"/>
          <w:bCs/>
          <w:color w:val="000000"/>
          <w:sz w:val="16"/>
          <w:szCs w:val="16"/>
        </w:rPr>
      </w:pPr>
      <w:r w:rsidRPr="0070798C">
        <w:rPr>
          <w:rFonts w:cs="Georgia"/>
          <w:b/>
          <w:bCs/>
          <w:color w:val="000000"/>
          <w:sz w:val="16"/>
          <w:szCs w:val="16"/>
        </w:rPr>
        <w:t>Fuente:</w:t>
      </w:r>
      <w:r w:rsidRPr="0070798C">
        <w:rPr>
          <w:rFonts w:cs="Georgia"/>
          <w:bCs/>
          <w:color w:val="000000"/>
          <w:sz w:val="16"/>
          <w:szCs w:val="16"/>
        </w:rPr>
        <w:t xml:space="preserve"> </w:t>
      </w:r>
      <w:r w:rsidRPr="00E05C8D">
        <w:rPr>
          <w:rFonts w:cs="Georgia"/>
          <w:bCs/>
          <w:color w:val="000000"/>
          <w:sz w:val="16"/>
          <w:szCs w:val="16"/>
        </w:rPr>
        <w:t>Consulta ciudadana del PDyOT vía web</w:t>
      </w:r>
    </w:p>
    <w:p w14:paraId="450B35E6" w14:textId="77777777" w:rsidR="0002211B" w:rsidRDefault="0002211B" w:rsidP="0002211B">
      <w:pPr>
        <w:pStyle w:val="Sinespaciado"/>
        <w:jc w:val="center"/>
        <w:rPr>
          <w:rFonts w:cs="Calibri"/>
          <w:color w:val="000000"/>
          <w:sz w:val="16"/>
          <w:szCs w:val="16"/>
        </w:rPr>
      </w:pPr>
      <w:r w:rsidRPr="0070798C">
        <w:rPr>
          <w:rFonts w:cs="Georgia"/>
          <w:b/>
          <w:bCs/>
          <w:color w:val="000000"/>
          <w:sz w:val="16"/>
          <w:szCs w:val="16"/>
        </w:rPr>
        <w:t xml:space="preserve">Elaborado Por: </w:t>
      </w:r>
      <w:r w:rsidRPr="0070798C">
        <w:rPr>
          <w:rFonts w:cs="Calibri"/>
          <w:color w:val="000000"/>
          <w:sz w:val="16"/>
          <w:szCs w:val="16"/>
        </w:rPr>
        <w:t xml:space="preserve">Equipo Consultor Actualización </w:t>
      </w:r>
      <w:r>
        <w:rPr>
          <w:rFonts w:cs="Calibri"/>
          <w:color w:val="000000"/>
          <w:sz w:val="16"/>
          <w:szCs w:val="16"/>
        </w:rPr>
        <w:t>PDOT</w:t>
      </w:r>
    </w:p>
    <w:p w14:paraId="1B7EF04F" w14:textId="1BB6B907" w:rsidR="00FA703E" w:rsidRDefault="00FA703E" w:rsidP="00FA703E">
      <w:pPr>
        <w:pStyle w:val="Sinespaciado"/>
        <w:jc w:val="center"/>
        <w:rPr>
          <w:rFonts w:cs="Calibri"/>
          <w:color w:val="000000"/>
          <w:sz w:val="16"/>
          <w:szCs w:val="16"/>
        </w:rPr>
      </w:pPr>
    </w:p>
    <w:p w14:paraId="4BE5013B" w14:textId="77777777" w:rsidR="0002211B" w:rsidRDefault="0002211B" w:rsidP="00FA703E">
      <w:pPr>
        <w:pStyle w:val="Sinespaciado"/>
        <w:jc w:val="center"/>
        <w:rPr>
          <w:rFonts w:cs="Calibri"/>
          <w:color w:val="000000"/>
          <w:sz w:val="16"/>
          <w:szCs w:val="16"/>
        </w:rPr>
      </w:pPr>
    </w:p>
    <w:p w14:paraId="1D6B2B70" w14:textId="584F6B0A" w:rsidR="00FA703E" w:rsidRPr="00FA703E" w:rsidRDefault="00CE70E2" w:rsidP="00FA703E">
      <w:pPr>
        <w:pStyle w:val="Descripcin"/>
        <w:spacing w:after="120" w:line="240" w:lineRule="auto"/>
        <w:jc w:val="center"/>
        <w:rPr>
          <w:rFonts w:ascii="Georgia" w:hAnsi="Georgia"/>
        </w:rPr>
      </w:pPr>
      <w:r w:rsidRPr="00FA703E">
        <w:rPr>
          <w:rFonts w:ascii="Georgia" w:hAnsi="Georgia"/>
          <w:noProof/>
          <w:lang w:eastAsia="es-EC"/>
        </w:rPr>
        <w:drawing>
          <wp:anchor distT="0" distB="0" distL="114300" distR="114300" simplePos="0" relativeHeight="251663360" behindDoc="0" locked="0" layoutInCell="1" allowOverlap="1" wp14:anchorId="14A28C48" wp14:editId="79CA42CF">
            <wp:simplePos x="0" y="0"/>
            <wp:positionH relativeFrom="margin">
              <wp:posOffset>643255</wp:posOffset>
            </wp:positionH>
            <wp:positionV relativeFrom="paragraph">
              <wp:posOffset>163830</wp:posOffset>
            </wp:positionV>
            <wp:extent cx="4893945" cy="1988185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32629" r="26976" b="30663"/>
                    <a:stretch/>
                  </pic:blipFill>
                  <pic:spPr bwMode="auto">
                    <a:xfrm>
                      <a:off x="0" y="0"/>
                      <a:ext cx="4893945" cy="198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03E">
        <w:rPr>
          <w:rFonts w:ascii="Georgia" w:hAnsi="Georgia"/>
        </w:rPr>
        <w:t xml:space="preserve">Universo de estudio según su </w:t>
      </w:r>
      <w:r w:rsidR="00E94B4E">
        <w:rPr>
          <w:rFonts w:ascii="Georgia" w:hAnsi="Georgia"/>
        </w:rPr>
        <w:t>nivel de estudios</w:t>
      </w:r>
    </w:p>
    <w:p w14:paraId="4B5DD7DE" w14:textId="77777777" w:rsidR="00FA703E" w:rsidRPr="0070798C" w:rsidRDefault="00FA703E" w:rsidP="00FA7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eorgia"/>
          <w:bCs/>
          <w:color w:val="000000"/>
          <w:sz w:val="16"/>
          <w:szCs w:val="16"/>
        </w:rPr>
      </w:pPr>
      <w:r w:rsidRPr="0070798C">
        <w:rPr>
          <w:rFonts w:cs="Georgia"/>
          <w:b/>
          <w:bCs/>
          <w:color w:val="000000"/>
          <w:sz w:val="16"/>
          <w:szCs w:val="16"/>
        </w:rPr>
        <w:t>Fuente:</w:t>
      </w:r>
      <w:r w:rsidRPr="0070798C">
        <w:rPr>
          <w:rFonts w:cs="Georgia"/>
          <w:bCs/>
          <w:color w:val="000000"/>
          <w:sz w:val="16"/>
          <w:szCs w:val="16"/>
        </w:rPr>
        <w:t xml:space="preserve"> </w:t>
      </w:r>
      <w:r w:rsidRPr="00E05C8D">
        <w:rPr>
          <w:rFonts w:cs="Georgia"/>
          <w:bCs/>
          <w:color w:val="000000"/>
          <w:sz w:val="16"/>
          <w:szCs w:val="16"/>
        </w:rPr>
        <w:t>Consulta ciudadana del PDyOT vía web</w:t>
      </w:r>
    </w:p>
    <w:p w14:paraId="6A2F45D9" w14:textId="77777777" w:rsidR="00FA703E" w:rsidRDefault="00FA703E" w:rsidP="00FA703E">
      <w:pPr>
        <w:pStyle w:val="Sinespaciado"/>
        <w:jc w:val="center"/>
        <w:rPr>
          <w:rFonts w:cs="Calibri"/>
          <w:color w:val="000000"/>
          <w:sz w:val="16"/>
          <w:szCs w:val="16"/>
        </w:rPr>
      </w:pPr>
      <w:r w:rsidRPr="0070798C">
        <w:rPr>
          <w:rFonts w:cs="Georgia"/>
          <w:b/>
          <w:bCs/>
          <w:color w:val="000000"/>
          <w:sz w:val="16"/>
          <w:szCs w:val="16"/>
        </w:rPr>
        <w:t xml:space="preserve">Elaborado Por: </w:t>
      </w:r>
      <w:r w:rsidRPr="0070798C">
        <w:rPr>
          <w:rFonts w:cs="Calibri"/>
          <w:color w:val="000000"/>
          <w:sz w:val="16"/>
          <w:szCs w:val="16"/>
        </w:rPr>
        <w:t xml:space="preserve">Equipo Consultor Actualización </w:t>
      </w:r>
      <w:r>
        <w:rPr>
          <w:rFonts w:cs="Calibri"/>
          <w:color w:val="000000"/>
          <w:sz w:val="16"/>
          <w:szCs w:val="16"/>
        </w:rPr>
        <w:t>PDOT</w:t>
      </w:r>
    </w:p>
    <w:p w14:paraId="3AC69165" w14:textId="2317CAA6" w:rsidR="00FA703E" w:rsidRDefault="00FA703E" w:rsidP="00FA703E">
      <w:pPr>
        <w:pStyle w:val="Descripcin"/>
        <w:spacing w:after="120" w:line="240" w:lineRule="auto"/>
        <w:jc w:val="center"/>
        <w:rPr>
          <w:rFonts w:ascii="Georgia" w:hAnsi="Georgia"/>
        </w:rPr>
      </w:pPr>
    </w:p>
    <w:p w14:paraId="465B0749" w14:textId="6C46963B" w:rsidR="00E94B4E" w:rsidRPr="00E94B4E" w:rsidRDefault="00E94B4E" w:rsidP="00E94B4E">
      <w:pPr>
        <w:pStyle w:val="Descripcin"/>
        <w:spacing w:after="120" w:line="240" w:lineRule="auto"/>
        <w:jc w:val="center"/>
        <w:rPr>
          <w:rFonts w:ascii="Georgia" w:hAnsi="Georgia"/>
        </w:rPr>
      </w:pPr>
      <w:r w:rsidRPr="00FA703E">
        <w:rPr>
          <w:rFonts w:ascii="Georgia" w:hAnsi="Georgia"/>
          <w:noProof/>
          <w:lang w:eastAsia="es-EC"/>
        </w:rPr>
        <w:lastRenderedPageBreak/>
        <w:drawing>
          <wp:anchor distT="0" distB="0" distL="114300" distR="114300" simplePos="0" relativeHeight="251664384" behindDoc="0" locked="0" layoutInCell="1" allowOverlap="1" wp14:anchorId="180F2F56" wp14:editId="06372DAF">
            <wp:simplePos x="0" y="0"/>
            <wp:positionH relativeFrom="column">
              <wp:posOffset>539332</wp:posOffset>
            </wp:positionH>
            <wp:positionV relativeFrom="paragraph">
              <wp:posOffset>153035</wp:posOffset>
            </wp:positionV>
            <wp:extent cx="4330305" cy="2105247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30747" r="33678" b="30663"/>
                    <a:stretch/>
                  </pic:blipFill>
                  <pic:spPr bwMode="auto">
                    <a:xfrm>
                      <a:off x="0" y="0"/>
                      <a:ext cx="4330305" cy="2105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>Universo de estudio según su ocupación actual</w:t>
      </w:r>
    </w:p>
    <w:p w14:paraId="243287E3" w14:textId="77777777" w:rsidR="00E94B4E" w:rsidRPr="0070798C" w:rsidRDefault="00E94B4E" w:rsidP="00E9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eorgia"/>
          <w:bCs/>
          <w:color w:val="000000"/>
          <w:sz w:val="16"/>
          <w:szCs w:val="16"/>
        </w:rPr>
      </w:pPr>
      <w:r w:rsidRPr="0070798C">
        <w:rPr>
          <w:rFonts w:cs="Georgia"/>
          <w:b/>
          <w:bCs/>
          <w:color w:val="000000"/>
          <w:sz w:val="16"/>
          <w:szCs w:val="16"/>
        </w:rPr>
        <w:t>Fuente:</w:t>
      </w:r>
      <w:r w:rsidRPr="0070798C">
        <w:rPr>
          <w:rFonts w:cs="Georgia"/>
          <w:bCs/>
          <w:color w:val="000000"/>
          <w:sz w:val="16"/>
          <w:szCs w:val="16"/>
        </w:rPr>
        <w:t xml:space="preserve"> </w:t>
      </w:r>
      <w:r w:rsidRPr="00E05C8D">
        <w:rPr>
          <w:rFonts w:cs="Georgia"/>
          <w:bCs/>
          <w:color w:val="000000"/>
          <w:sz w:val="16"/>
          <w:szCs w:val="16"/>
        </w:rPr>
        <w:t>Consulta ciudadana del PDyOT vía web</w:t>
      </w:r>
    </w:p>
    <w:p w14:paraId="108E4019" w14:textId="41692A1D" w:rsidR="00CE70E2" w:rsidRDefault="00E94B4E" w:rsidP="00E94B4E">
      <w:pPr>
        <w:pStyle w:val="Descripcin"/>
        <w:spacing w:after="120" w:line="240" w:lineRule="auto"/>
        <w:jc w:val="center"/>
        <w:rPr>
          <w:rFonts w:asciiTheme="minorHAnsi" w:eastAsiaTheme="minorHAnsi" w:hAnsiTheme="minorHAnsi" w:cs="Calibri"/>
          <w:b w:val="0"/>
          <w:bCs w:val="0"/>
          <w:color w:val="000000"/>
          <w:sz w:val="16"/>
          <w:szCs w:val="16"/>
        </w:rPr>
      </w:pPr>
      <w:r w:rsidRPr="0070798C">
        <w:rPr>
          <w:rFonts w:cs="Georgia"/>
          <w:color w:val="000000"/>
          <w:sz w:val="16"/>
          <w:szCs w:val="16"/>
        </w:rPr>
        <w:t xml:space="preserve">Elaborado Por: </w:t>
      </w:r>
      <w:r w:rsidRPr="00E94B4E">
        <w:rPr>
          <w:rFonts w:asciiTheme="minorHAnsi" w:eastAsiaTheme="minorHAnsi" w:hAnsiTheme="minorHAnsi" w:cs="Calibri"/>
          <w:b w:val="0"/>
          <w:bCs w:val="0"/>
          <w:color w:val="000000"/>
          <w:sz w:val="16"/>
          <w:szCs w:val="16"/>
        </w:rPr>
        <w:t>Equipo Consultor Actualización PDOT</w:t>
      </w:r>
    </w:p>
    <w:p w14:paraId="7A817160" w14:textId="77777777" w:rsidR="00CE70E2" w:rsidRDefault="00CE70E2">
      <w:pPr>
        <w:rPr>
          <w:rFonts w:cs="Calibri"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br w:type="page"/>
      </w:r>
    </w:p>
    <w:p w14:paraId="21793168" w14:textId="02C52D81" w:rsidR="00F56B39" w:rsidRPr="00FA703E" w:rsidRDefault="00CE70E2" w:rsidP="00E94B4E">
      <w:pPr>
        <w:pStyle w:val="Descripcin"/>
        <w:spacing w:after="12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>Universo de estudio según su relación laboral</w:t>
      </w:r>
    </w:p>
    <w:p w14:paraId="4C3E3B81" w14:textId="7126C816" w:rsidR="00D175CE" w:rsidRDefault="00AD5B78" w:rsidP="00FA703E">
      <w:pPr>
        <w:pStyle w:val="Descripcin"/>
        <w:spacing w:after="120" w:line="240" w:lineRule="auto"/>
        <w:jc w:val="center"/>
        <w:rPr>
          <w:rFonts w:ascii="Georgia" w:hAnsi="Georgia"/>
        </w:rPr>
      </w:pPr>
      <w:r w:rsidRPr="00FA703E">
        <w:rPr>
          <w:rFonts w:ascii="Georgia" w:hAnsi="Georgia"/>
          <w:noProof/>
          <w:lang w:eastAsia="es-EC"/>
        </w:rPr>
        <w:drawing>
          <wp:inline distT="0" distB="0" distL="0" distR="0" wp14:anchorId="6D2B28EC" wp14:editId="36D8A174">
            <wp:extent cx="4561367" cy="2114211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048" t="52082" r="29621" b="8073"/>
                    <a:stretch/>
                  </pic:blipFill>
                  <pic:spPr bwMode="auto">
                    <a:xfrm>
                      <a:off x="0" y="0"/>
                      <a:ext cx="4591207" cy="212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2D8E2" w14:textId="77777777" w:rsidR="00485BBC" w:rsidRPr="0070798C" w:rsidRDefault="00485BBC" w:rsidP="00485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Georgia"/>
          <w:bCs/>
          <w:color w:val="000000"/>
          <w:sz w:val="16"/>
          <w:szCs w:val="16"/>
        </w:rPr>
      </w:pPr>
      <w:r w:rsidRPr="0070798C">
        <w:rPr>
          <w:rFonts w:cs="Georgia"/>
          <w:b/>
          <w:bCs/>
          <w:color w:val="000000"/>
          <w:sz w:val="16"/>
          <w:szCs w:val="16"/>
        </w:rPr>
        <w:t>Fuente:</w:t>
      </w:r>
      <w:r w:rsidRPr="0070798C">
        <w:rPr>
          <w:rFonts w:cs="Georgia"/>
          <w:bCs/>
          <w:color w:val="000000"/>
          <w:sz w:val="16"/>
          <w:szCs w:val="16"/>
        </w:rPr>
        <w:t xml:space="preserve"> </w:t>
      </w:r>
      <w:r w:rsidRPr="00E05C8D">
        <w:rPr>
          <w:rFonts w:cs="Georgia"/>
          <w:bCs/>
          <w:color w:val="000000"/>
          <w:sz w:val="16"/>
          <w:szCs w:val="16"/>
        </w:rPr>
        <w:t>Consulta ciudadana del PDyOT vía web</w:t>
      </w:r>
    </w:p>
    <w:p w14:paraId="7E771078" w14:textId="77777777" w:rsidR="00485BBC" w:rsidRDefault="00485BBC" w:rsidP="00485BBC">
      <w:pPr>
        <w:pStyle w:val="Descripcin"/>
        <w:spacing w:after="120" w:line="240" w:lineRule="auto"/>
        <w:jc w:val="center"/>
        <w:rPr>
          <w:rFonts w:asciiTheme="minorHAnsi" w:eastAsiaTheme="minorHAnsi" w:hAnsiTheme="minorHAnsi" w:cs="Calibri"/>
          <w:b w:val="0"/>
          <w:bCs w:val="0"/>
          <w:color w:val="000000"/>
          <w:sz w:val="16"/>
          <w:szCs w:val="16"/>
        </w:rPr>
      </w:pPr>
      <w:r w:rsidRPr="0070798C">
        <w:rPr>
          <w:rFonts w:cs="Georgia"/>
          <w:color w:val="000000"/>
          <w:sz w:val="16"/>
          <w:szCs w:val="16"/>
        </w:rPr>
        <w:t xml:space="preserve">Elaborado Por: </w:t>
      </w:r>
      <w:r w:rsidRPr="00E94B4E">
        <w:rPr>
          <w:rFonts w:asciiTheme="minorHAnsi" w:eastAsiaTheme="minorHAnsi" w:hAnsiTheme="minorHAnsi" w:cs="Calibri"/>
          <w:b w:val="0"/>
          <w:bCs w:val="0"/>
          <w:color w:val="000000"/>
          <w:sz w:val="16"/>
          <w:szCs w:val="16"/>
        </w:rPr>
        <w:t>Equipo Consultor Actualización PDOT</w:t>
      </w:r>
    </w:p>
    <w:p w14:paraId="77D6F145" w14:textId="77777777" w:rsidR="00485BBC" w:rsidRPr="00485BBC" w:rsidRDefault="00485BBC" w:rsidP="00485BBC"/>
    <w:p w14:paraId="40C4C822" w14:textId="77777777" w:rsidR="0019139F" w:rsidRPr="00FA703E" w:rsidRDefault="0019139F" w:rsidP="00FA703E">
      <w:pPr>
        <w:pStyle w:val="Descripcin"/>
        <w:spacing w:after="120" w:line="240" w:lineRule="auto"/>
        <w:jc w:val="center"/>
        <w:rPr>
          <w:rFonts w:ascii="Georgia" w:hAnsi="Georgia"/>
        </w:rPr>
      </w:pPr>
    </w:p>
    <w:sectPr w:rsidR="0019139F" w:rsidRPr="00FA703E" w:rsidSect="00FF7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2275"/>
    <w:multiLevelType w:val="hybridMultilevel"/>
    <w:tmpl w:val="39746A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567C"/>
    <w:multiLevelType w:val="hybridMultilevel"/>
    <w:tmpl w:val="0576B838"/>
    <w:lvl w:ilvl="0" w:tplc="BDA2A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6498"/>
    <w:multiLevelType w:val="hybridMultilevel"/>
    <w:tmpl w:val="41CCA780"/>
    <w:lvl w:ilvl="0" w:tplc="1ED8A7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B5C78"/>
    <w:multiLevelType w:val="hybridMultilevel"/>
    <w:tmpl w:val="4D725DAE"/>
    <w:lvl w:ilvl="0" w:tplc="1ED8A7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72C81"/>
    <w:multiLevelType w:val="hybridMultilevel"/>
    <w:tmpl w:val="06FEA1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3F49"/>
    <w:multiLevelType w:val="hybridMultilevel"/>
    <w:tmpl w:val="397804B8"/>
    <w:lvl w:ilvl="0" w:tplc="FECEB77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C1"/>
    <w:rsid w:val="00014FED"/>
    <w:rsid w:val="0002211B"/>
    <w:rsid w:val="00024137"/>
    <w:rsid w:val="00024EC7"/>
    <w:rsid w:val="0003443F"/>
    <w:rsid w:val="000A1117"/>
    <w:rsid w:val="00152297"/>
    <w:rsid w:val="001804B9"/>
    <w:rsid w:val="0019139F"/>
    <w:rsid w:val="001B4BD8"/>
    <w:rsid w:val="001B4DC7"/>
    <w:rsid w:val="001D0875"/>
    <w:rsid w:val="00230804"/>
    <w:rsid w:val="00372DE7"/>
    <w:rsid w:val="003B0FFF"/>
    <w:rsid w:val="003E47E4"/>
    <w:rsid w:val="003E7A27"/>
    <w:rsid w:val="00425388"/>
    <w:rsid w:val="00434CE7"/>
    <w:rsid w:val="00443986"/>
    <w:rsid w:val="00485BBC"/>
    <w:rsid w:val="004E75DC"/>
    <w:rsid w:val="005471C1"/>
    <w:rsid w:val="00617B62"/>
    <w:rsid w:val="00652E99"/>
    <w:rsid w:val="006633EE"/>
    <w:rsid w:val="0068697A"/>
    <w:rsid w:val="006A42A4"/>
    <w:rsid w:val="006F7B06"/>
    <w:rsid w:val="008227FB"/>
    <w:rsid w:val="00825663"/>
    <w:rsid w:val="008430D9"/>
    <w:rsid w:val="008702FF"/>
    <w:rsid w:val="008A69DA"/>
    <w:rsid w:val="008C5C39"/>
    <w:rsid w:val="008E02EF"/>
    <w:rsid w:val="00962A13"/>
    <w:rsid w:val="009963B2"/>
    <w:rsid w:val="00A70C82"/>
    <w:rsid w:val="00AD47C9"/>
    <w:rsid w:val="00AD5B78"/>
    <w:rsid w:val="00B03831"/>
    <w:rsid w:val="00B213EA"/>
    <w:rsid w:val="00B348F2"/>
    <w:rsid w:val="00B37841"/>
    <w:rsid w:val="00B97DB8"/>
    <w:rsid w:val="00BC73FC"/>
    <w:rsid w:val="00BC7D5F"/>
    <w:rsid w:val="00BD3A23"/>
    <w:rsid w:val="00BD58C2"/>
    <w:rsid w:val="00BF2D3C"/>
    <w:rsid w:val="00C32764"/>
    <w:rsid w:val="00C476E3"/>
    <w:rsid w:val="00C76391"/>
    <w:rsid w:val="00C85528"/>
    <w:rsid w:val="00C9256A"/>
    <w:rsid w:val="00CA0356"/>
    <w:rsid w:val="00CE3F74"/>
    <w:rsid w:val="00CE70E2"/>
    <w:rsid w:val="00D175CE"/>
    <w:rsid w:val="00D25C54"/>
    <w:rsid w:val="00D47C7D"/>
    <w:rsid w:val="00D64572"/>
    <w:rsid w:val="00D7602D"/>
    <w:rsid w:val="00E05C8D"/>
    <w:rsid w:val="00E91878"/>
    <w:rsid w:val="00E94B4E"/>
    <w:rsid w:val="00EC6D1D"/>
    <w:rsid w:val="00F56B39"/>
    <w:rsid w:val="00FA703E"/>
    <w:rsid w:val="00FC687A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628"/>
  <w15:chartTrackingRefBased/>
  <w15:docId w15:val="{D7E110DC-0E07-4729-8ADC-694A814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5C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4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37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4398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439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9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9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39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39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566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8552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05C8D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Descripcin">
    <w:name w:val="caption"/>
    <w:basedOn w:val="Normal"/>
    <w:next w:val="Normal"/>
    <w:uiPriority w:val="35"/>
    <w:unhideWhenUsed/>
    <w:qFormat/>
    <w:rsid w:val="00E05C8D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7551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6B0D-50E8-4056-BC88-FE9CBDF1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114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Sebastian Viteri Guillen</dc:creator>
  <cp:keywords/>
  <dc:description/>
  <cp:lastModifiedBy>Wilter Loor Cobeña</cp:lastModifiedBy>
  <cp:revision>43</cp:revision>
  <cp:lastPrinted>2020-03-06T03:33:00Z</cp:lastPrinted>
  <dcterms:created xsi:type="dcterms:W3CDTF">2020-03-06T01:07:00Z</dcterms:created>
  <dcterms:modified xsi:type="dcterms:W3CDTF">2020-03-09T17:11:00Z</dcterms:modified>
</cp:coreProperties>
</file>